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72" w:rsidRPr="00CD3279" w:rsidRDefault="00B54572" w:rsidP="003C248E">
      <w:pPr>
        <w:spacing w:after="0" w:line="360" w:lineRule="auto"/>
        <w:jc w:val="center"/>
        <w:rPr>
          <w:rFonts w:ascii="Times New Roman" w:eastAsia="Times New Roman" w:hAnsi="Times New Roman" w:cs="Times New Roman"/>
          <w:sz w:val="28"/>
          <w:szCs w:val="28"/>
          <w:lang w:eastAsia="ru-RU"/>
        </w:rPr>
      </w:pPr>
      <w:r w:rsidRPr="00CD3279">
        <w:rPr>
          <w:rFonts w:ascii="Times New Roman" w:eastAsia="Times New Roman" w:hAnsi="Times New Roman" w:cs="Times New Roman"/>
          <w:b/>
          <w:bCs/>
          <w:sz w:val="28"/>
          <w:szCs w:val="28"/>
          <w:lang w:eastAsia="ru-RU"/>
        </w:rPr>
        <w:t>Письменно ответьте на вопросы</w:t>
      </w:r>
    </w:p>
    <w:p w:rsidR="00F31D17" w:rsidRPr="00F31D17" w:rsidRDefault="00B54572" w:rsidP="00F31D17">
      <w:pPr>
        <w:pStyle w:val="a3"/>
        <w:numPr>
          <w:ilvl w:val="0"/>
          <w:numId w:val="2"/>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t>Перечислите, какие существуют федеральные государственные программы в сфере социального обеспечения</w:t>
      </w:r>
    </w:p>
    <w:p w:rsidR="00F31D17" w:rsidRPr="00F31D17" w:rsidRDefault="00F31D17" w:rsidP="00F31D17">
      <w:pPr>
        <w:pStyle w:val="a3"/>
        <w:numPr>
          <w:ilvl w:val="0"/>
          <w:numId w:val="10"/>
        </w:numPr>
        <w:spacing w:after="0" w:line="240" w:lineRule="auto"/>
        <w:ind w:left="284" w:hanging="284"/>
        <w:jc w:val="both"/>
        <w:rPr>
          <w:rFonts w:ascii="Times New Roman" w:eastAsia="Times New Roman" w:hAnsi="Times New Roman" w:cs="Times New Roman"/>
          <w:sz w:val="28"/>
          <w:szCs w:val="28"/>
          <w:lang w:eastAsia="ru-RU"/>
        </w:rPr>
      </w:pPr>
      <w:r w:rsidRPr="00F31D17">
        <w:rPr>
          <w:rFonts w:ascii="Times New Roman" w:eastAsia="Times New Roman" w:hAnsi="Times New Roman" w:cs="Times New Roman"/>
          <w:sz w:val="28"/>
          <w:szCs w:val="28"/>
          <w:lang w:eastAsia="ru-RU"/>
        </w:rPr>
        <w:t>Государственная программа Российской Федерации «Социальная поддержка граждан»</w:t>
      </w:r>
    </w:p>
    <w:p w:rsidR="00F31D17" w:rsidRPr="00F31D17" w:rsidRDefault="00F31D17" w:rsidP="00F31D17">
      <w:pPr>
        <w:pStyle w:val="a3"/>
        <w:numPr>
          <w:ilvl w:val="0"/>
          <w:numId w:val="10"/>
        </w:numPr>
        <w:spacing w:after="0" w:line="240" w:lineRule="auto"/>
        <w:ind w:left="284" w:hanging="284"/>
        <w:jc w:val="both"/>
        <w:rPr>
          <w:rFonts w:ascii="Times New Roman" w:eastAsia="Times New Roman" w:hAnsi="Times New Roman" w:cs="Times New Roman"/>
          <w:sz w:val="28"/>
          <w:szCs w:val="28"/>
          <w:lang w:eastAsia="ru-RU"/>
        </w:rPr>
      </w:pPr>
      <w:r w:rsidRPr="00F31D17">
        <w:rPr>
          <w:rFonts w:ascii="Times New Roman" w:eastAsia="Times New Roman" w:hAnsi="Times New Roman" w:cs="Times New Roman"/>
          <w:sz w:val="28"/>
          <w:szCs w:val="28"/>
          <w:lang w:eastAsia="ru-RU"/>
        </w:rPr>
        <w:t>Государственная программа Российской Федерации «Содействие занятости населения»</w:t>
      </w:r>
    </w:p>
    <w:p w:rsidR="00F31D17" w:rsidRPr="00F31D17" w:rsidRDefault="00F31D17" w:rsidP="00F31D17">
      <w:pPr>
        <w:pStyle w:val="a3"/>
        <w:numPr>
          <w:ilvl w:val="0"/>
          <w:numId w:val="10"/>
        </w:numPr>
        <w:spacing w:after="0" w:line="240" w:lineRule="auto"/>
        <w:ind w:left="284" w:hanging="284"/>
        <w:jc w:val="both"/>
        <w:rPr>
          <w:rFonts w:ascii="Times New Roman" w:eastAsia="Times New Roman" w:hAnsi="Times New Roman" w:cs="Times New Roman"/>
          <w:sz w:val="28"/>
          <w:szCs w:val="28"/>
          <w:lang w:eastAsia="ru-RU"/>
        </w:rPr>
      </w:pPr>
      <w:r w:rsidRPr="00F31D17">
        <w:rPr>
          <w:rFonts w:ascii="Times New Roman" w:eastAsia="Times New Roman" w:hAnsi="Times New Roman" w:cs="Times New Roman"/>
          <w:sz w:val="28"/>
          <w:szCs w:val="28"/>
          <w:lang w:eastAsia="ru-RU"/>
        </w:rPr>
        <w:t>Государственная программа Российской Федерации «Доступная среда» на 2011 - 2020 годы</w:t>
      </w:r>
    </w:p>
    <w:p w:rsidR="00F31D17" w:rsidRPr="00F31D17" w:rsidRDefault="00B54572" w:rsidP="00F31D17">
      <w:pPr>
        <w:pStyle w:val="a3"/>
        <w:numPr>
          <w:ilvl w:val="0"/>
          <w:numId w:val="2"/>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t>Дайте характеристику федеральной государственной программы, на пр</w:t>
      </w:r>
      <w:r w:rsidR="00F31D17">
        <w:rPr>
          <w:rFonts w:ascii="Times New Roman" w:eastAsia="Times New Roman" w:hAnsi="Times New Roman" w:cs="Times New Roman"/>
          <w:b/>
          <w:i/>
          <w:sz w:val="28"/>
          <w:szCs w:val="28"/>
          <w:lang w:eastAsia="ru-RU"/>
        </w:rPr>
        <w:t xml:space="preserve">имере какой – ни будь из </w:t>
      </w:r>
      <w:proofErr w:type="gramStart"/>
      <w:r w:rsidR="00F31D17">
        <w:rPr>
          <w:rFonts w:ascii="Times New Roman" w:eastAsia="Times New Roman" w:hAnsi="Times New Roman" w:cs="Times New Roman"/>
          <w:b/>
          <w:i/>
          <w:sz w:val="28"/>
          <w:szCs w:val="28"/>
          <w:lang w:eastAsia="ru-RU"/>
        </w:rPr>
        <w:t>имеющихся</w:t>
      </w:r>
      <w:proofErr w:type="gramEnd"/>
    </w:p>
    <w:p w:rsidR="005132F2" w:rsidRDefault="00F31D17" w:rsidP="005132F2">
      <w:pPr>
        <w:spacing w:after="0" w:line="240" w:lineRule="auto"/>
        <w:jc w:val="center"/>
        <w:rPr>
          <w:rFonts w:ascii="Times New Roman" w:eastAsia="Times New Roman" w:hAnsi="Times New Roman" w:cs="Times New Roman"/>
          <w:sz w:val="28"/>
          <w:szCs w:val="28"/>
          <w:lang w:eastAsia="ru-RU"/>
        </w:rPr>
      </w:pPr>
      <w:r w:rsidRPr="00F31D17">
        <w:rPr>
          <w:rFonts w:ascii="Times New Roman" w:eastAsia="Times New Roman" w:hAnsi="Times New Roman" w:cs="Times New Roman"/>
          <w:sz w:val="28"/>
          <w:szCs w:val="28"/>
          <w:lang w:eastAsia="ru-RU"/>
        </w:rPr>
        <w:t>П</w:t>
      </w:r>
      <w:r w:rsidR="005132F2" w:rsidRPr="00F31D17">
        <w:rPr>
          <w:rFonts w:ascii="Times New Roman" w:eastAsia="Times New Roman" w:hAnsi="Times New Roman" w:cs="Times New Roman"/>
          <w:sz w:val="28"/>
          <w:szCs w:val="28"/>
          <w:lang w:eastAsia="ru-RU"/>
        </w:rPr>
        <w:t>аспорт</w:t>
      </w:r>
      <w:r w:rsidR="005132F2">
        <w:rPr>
          <w:rFonts w:ascii="Times New Roman" w:eastAsia="Times New Roman" w:hAnsi="Times New Roman" w:cs="Times New Roman"/>
          <w:sz w:val="28"/>
          <w:szCs w:val="28"/>
          <w:lang w:eastAsia="ru-RU"/>
        </w:rPr>
        <w:t xml:space="preserve"> </w:t>
      </w:r>
      <w:r w:rsidRPr="00F31D17">
        <w:rPr>
          <w:rFonts w:ascii="Times New Roman" w:eastAsia="Times New Roman" w:hAnsi="Times New Roman" w:cs="Times New Roman"/>
          <w:sz w:val="28"/>
          <w:szCs w:val="28"/>
          <w:lang w:eastAsia="ru-RU"/>
        </w:rPr>
        <w:t>государственной программы Российской Федерации</w:t>
      </w:r>
      <w:r w:rsidR="00DC0C49">
        <w:rPr>
          <w:rFonts w:ascii="Times New Roman" w:eastAsia="Times New Roman" w:hAnsi="Times New Roman" w:cs="Times New Roman"/>
          <w:sz w:val="28"/>
          <w:szCs w:val="28"/>
          <w:lang w:eastAsia="ru-RU"/>
        </w:rPr>
        <w:t xml:space="preserve"> </w:t>
      </w:r>
    </w:p>
    <w:p w:rsidR="00F31D17" w:rsidRDefault="00F31D17" w:rsidP="005132F2">
      <w:pPr>
        <w:spacing w:after="0" w:line="240" w:lineRule="auto"/>
        <w:jc w:val="center"/>
        <w:rPr>
          <w:rFonts w:ascii="Times New Roman" w:eastAsia="Times New Roman" w:hAnsi="Times New Roman" w:cs="Times New Roman"/>
          <w:sz w:val="28"/>
          <w:szCs w:val="28"/>
          <w:lang w:eastAsia="ru-RU"/>
        </w:rPr>
      </w:pPr>
      <w:r w:rsidRPr="00F31D17">
        <w:rPr>
          <w:rFonts w:ascii="Times New Roman" w:eastAsia="Times New Roman" w:hAnsi="Times New Roman" w:cs="Times New Roman"/>
          <w:sz w:val="28"/>
          <w:szCs w:val="28"/>
          <w:lang w:eastAsia="ru-RU"/>
        </w:rPr>
        <w:t>«Доступная среда» на 2011-2020 годы</w:t>
      </w:r>
    </w:p>
    <w:tbl>
      <w:tblPr>
        <w:tblStyle w:val="a5"/>
        <w:tblW w:w="9180" w:type="dxa"/>
        <w:tblInd w:w="108" w:type="dxa"/>
        <w:tblLook w:val="04A0"/>
      </w:tblPr>
      <w:tblGrid>
        <w:gridCol w:w="1843"/>
        <w:gridCol w:w="7337"/>
      </w:tblGrid>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Ответственный исполнитель Программы</w:t>
            </w:r>
          </w:p>
        </w:tc>
        <w:tc>
          <w:tcPr>
            <w:tcW w:w="7337"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Министерство труда и социальной защиты Российской Федерации</w:t>
            </w:r>
          </w:p>
        </w:tc>
      </w:tr>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Участники Программы</w:t>
            </w:r>
          </w:p>
        </w:tc>
        <w:tc>
          <w:tcPr>
            <w:tcW w:w="7337" w:type="dxa"/>
            <w:hideMark/>
          </w:tcPr>
          <w:p w:rsidR="00F31D17" w:rsidRPr="00F31D17"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Министерство цифрового развития, связи и массовых ко</w:t>
            </w:r>
            <w:r>
              <w:rPr>
                <w:rFonts w:ascii="Times New Roman" w:eastAsia="Times New Roman" w:hAnsi="Times New Roman" w:cs="Times New Roman"/>
                <w:sz w:val="24"/>
                <w:szCs w:val="24"/>
                <w:lang w:eastAsia="ru-RU"/>
              </w:rPr>
              <w:t xml:space="preserve">ммуникаций </w:t>
            </w:r>
            <w:r w:rsidR="00062A99">
              <w:rPr>
                <w:rFonts w:ascii="Times New Roman" w:eastAsia="Times New Roman" w:hAnsi="Times New Roman" w:cs="Times New Roman"/>
                <w:sz w:val="24"/>
                <w:szCs w:val="24"/>
                <w:lang w:eastAsia="ru-RU"/>
              </w:rPr>
              <w:t>РФ</w:t>
            </w:r>
          </w:p>
          <w:p w:rsidR="00F31D17" w:rsidRPr="00F31D17"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Федеральное агентство по </w:t>
            </w:r>
            <w:r>
              <w:rPr>
                <w:rFonts w:ascii="Times New Roman" w:eastAsia="Times New Roman" w:hAnsi="Times New Roman" w:cs="Times New Roman"/>
                <w:sz w:val="24"/>
                <w:szCs w:val="24"/>
                <w:lang w:eastAsia="ru-RU"/>
              </w:rPr>
              <w:t>печати и массовым коммуникациям</w:t>
            </w:r>
          </w:p>
          <w:p w:rsidR="00F31D17" w:rsidRPr="00F31D17"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Федеральное</w:t>
            </w:r>
            <w:r>
              <w:rPr>
                <w:rFonts w:ascii="Times New Roman" w:eastAsia="Times New Roman" w:hAnsi="Times New Roman" w:cs="Times New Roman"/>
                <w:sz w:val="24"/>
                <w:szCs w:val="24"/>
                <w:lang w:eastAsia="ru-RU"/>
              </w:rPr>
              <w:t xml:space="preserve"> медико-биологическое агентство</w:t>
            </w:r>
          </w:p>
          <w:p w:rsidR="00062A99"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Фонд социального с</w:t>
            </w:r>
            <w:r>
              <w:rPr>
                <w:rFonts w:ascii="Times New Roman" w:eastAsia="Times New Roman" w:hAnsi="Times New Roman" w:cs="Times New Roman"/>
                <w:sz w:val="24"/>
                <w:szCs w:val="24"/>
                <w:lang w:eastAsia="ru-RU"/>
              </w:rPr>
              <w:t xml:space="preserve">трахования </w:t>
            </w:r>
            <w:r w:rsidR="00062A99">
              <w:rPr>
                <w:rFonts w:ascii="Times New Roman" w:eastAsia="Times New Roman" w:hAnsi="Times New Roman" w:cs="Times New Roman"/>
                <w:sz w:val="24"/>
                <w:szCs w:val="24"/>
                <w:lang w:eastAsia="ru-RU"/>
              </w:rPr>
              <w:t>РФ</w:t>
            </w:r>
            <w:r w:rsidR="00062A99" w:rsidRPr="00F31D17">
              <w:rPr>
                <w:rFonts w:ascii="Times New Roman" w:eastAsia="Times New Roman" w:hAnsi="Times New Roman" w:cs="Times New Roman"/>
                <w:sz w:val="24"/>
                <w:szCs w:val="24"/>
                <w:lang w:eastAsia="ru-RU"/>
              </w:rPr>
              <w:t xml:space="preserve"> </w:t>
            </w:r>
          </w:p>
          <w:p w:rsidR="00F31D17" w:rsidRPr="00F31D17"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Министерство просв</w:t>
            </w:r>
            <w:r>
              <w:rPr>
                <w:rFonts w:ascii="Times New Roman" w:eastAsia="Times New Roman" w:hAnsi="Times New Roman" w:cs="Times New Roman"/>
                <w:sz w:val="24"/>
                <w:szCs w:val="24"/>
                <w:lang w:eastAsia="ru-RU"/>
              </w:rPr>
              <w:t xml:space="preserve">ещения </w:t>
            </w:r>
            <w:r w:rsidR="00062A99">
              <w:rPr>
                <w:rFonts w:ascii="Times New Roman" w:eastAsia="Times New Roman" w:hAnsi="Times New Roman" w:cs="Times New Roman"/>
                <w:sz w:val="24"/>
                <w:szCs w:val="24"/>
                <w:lang w:eastAsia="ru-RU"/>
              </w:rPr>
              <w:t>РФ</w:t>
            </w:r>
          </w:p>
          <w:p w:rsidR="00F31D17" w:rsidRPr="00F31D17"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Министерство науки и высшего о</w:t>
            </w:r>
            <w:r>
              <w:rPr>
                <w:rFonts w:ascii="Times New Roman" w:eastAsia="Times New Roman" w:hAnsi="Times New Roman" w:cs="Times New Roman"/>
                <w:sz w:val="24"/>
                <w:szCs w:val="24"/>
                <w:lang w:eastAsia="ru-RU"/>
              </w:rPr>
              <w:t xml:space="preserve">бразования </w:t>
            </w:r>
            <w:r w:rsidR="00062A99">
              <w:rPr>
                <w:rFonts w:ascii="Times New Roman" w:eastAsia="Times New Roman" w:hAnsi="Times New Roman" w:cs="Times New Roman"/>
                <w:sz w:val="24"/>
                <w:szCs w:val="24"/>
                <w:lang w:eastAsia="ru-RU"/>
              </w:rPr>
              <w:t>РФ</w:t>
            </w:r>
          </w:p>
          <w:p w:rsidR="00F31D17" w:rsidRPr="00F31D17"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Министерство строительства и жилищно-коммунального</w:t>
            </w:r>
            <w:r>
              <w:rPr>
                <w:rFonts w:ascii="Times New Roman" w:eastAsia="Times New Roman" w:hAnsi="Times New Roman" w:cs="Times New Roman"/>
                <w:sz w:val="24"/>
                <w:szCs w:val="24"/>
                <w:lang w:eastAsia="ru-RU"/>
              </w:rPr>
              <w:t xml:space="preserve"> хозяйства </w:t>
            </w:r>
            <w:r w:rsidR="00062A99">
              <w:rPr>
                <w:rFonts w:ascii="Times New Roman" w:eastAsia="Times New Roman" w:hAnsi="Times New Roman" w:cs="Times New Roman"/>
                <w:sz w:val="24"/>
                <w:szCs w:val="24"/>
                <w:lang w:eastAsia="ru-RU"/>
              </w:rPr>
              <w:t>РФ</w:t>
            </w:r>
          </w:p>
          <w:p w:rsidR="00F31D17" w:rsidRPr="00F31D17" w:rsidRDefault="00F31D17" w:rsidP="00F31D17">
            <w:pPr>
              <w:pStyle w:val="a3"/>
              <w:numPr>
                <w:ilvl w:val="0"/>
                <w:numId w:val="11"/>
              </w:numPr>
              <w:ind w:left="317" w:hanging="283"/>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Министерство промышленности </w:t>
            </w:r>
            <w:r>
              <w:rPr>
                <w:rFonts w:ascii="Times New Roman" w:eastAsia="Times New Roman" w:hAnsi="Times New Roman" w:cs="Times New Roman"/>
                <w:sz w:val="24"/>
                <w:szCs w:val="24"/>
                <w:lang w:eastAsia="ru-RU"/>
              </w:rPr>
              <w:t xml:space="preserve">и торговли </w:t>
            </w:r>
            <w:r w:rsidR="00062A99">
              <w:rPr>
                <w:rFonts w:ascii="Times New Roman" w:eastAsia="Times New Roman" w:hAnsi="Times New Roman" w:cs="Times New Roman"/>
                <w:sz w:val="24"/>
                <w:szCs w:val="24"/>
                <w:lang w:eastAsia="ru-RU"/>
              </w:rPr>
              <w:t>РФ</w:t>
            </w:r>
          </w:p>
          <w:p w:rsidR="00062A99"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Министерство транспо</w:t>
            </w:r>
            <w:r>
              <w:rPr>
                <w:rFonts w:ascii="Times New Roman" w:eastAsia="Times New Roman" w:hAnsi="Times New Roman" w:cs="Times New Roman"/>
                <w:sz w:val="24"/>
                <w:szCs w:val="24"/>
                <w:lang w:eastAsia="ru-RU"/>
              </w:rPr>
              <w:t xml:space="preserve">рта </w:t>
            </w:r>
            <w:r w:rsidR="00062A99">
              <w:rPr>
                <w:rFonts w:ascii="Times New Roman" w:eastAsia="Times New Roman" w:hAnsi="Times New Roman" w:cs="Times New Roman"/>
                <w:sz w:val="24"/>
                <w:szCs w:val="24"/>
                <w:lang w:eastAsia="ru-RU"/>
              </w:rPr>
              <w:t>РФ</w:t>
            </w:r>
            <w:r w:rsidR="00062A99" w:rsidRPr="00F31D17">
              <w:rPr>
                <w:rFonts w:ascii="Times New Roman" w:eastAsia="Times New Roman" w:hAnsi="Times New Roman" w:cs="Times New Roman"/>
                <w:sz w:val="24"/>
                <w:szCs w:val="24"/>
                <w:lang w:eastAsia="ru-RU"/>
              </w:rPr>
              <w:t xml:space="preserve"> </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w:t>
            </w:r>
            <w:r>
              <w:rPr>
                <w:rFonts w:ascii="Times New Roman" w:eastAsia="Times New Roman" w:hAnsi="Times New Roman" w:cs="Times New Roman"/>
                <w:sz w:val="24"/>
                <w:szCs w:val="24"/>
                <w:lang w:eastAsia="ru-RU"/>
              </w:rPr>
              <w:t xml:space="preserve">о финансов </w:t>
            </w:r>
            <w:r w:rsidR="00062A99">
              <w:rPr>
                <w:rFonts w:ascii="Times New Roman" w:eastAsia="Times New Roman" w:hAnsi="Times New Roman" w:cs="Times New Roman"/>
                <w:sz w:val="24"/>
                <w:szCs w:val="24"/>
                <w:lang w:eastAsia="ru-RU"/>
              </w:rPr>
              <w:t>РФ</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w:t>
            </w:r>
            <w:r>
              <w:rPr>
                <w:rFonts w:ascii="Times New Roman" w:eastAsia="Times New Roman" w:hAnsi="Times New Roman" w:cs="Times New Roman"/>
                <w:sz w:val="24"/>
                <w:szCs w:val="24"/>
                <w:lang w:eastAsia="ru-RU"/>
              </w:rPr>
              <w:t xml:space="preserve">тво спорта </w:t>
            </w:r>
            <w:r w:rsidR="00062A99">
              <w:rPr>
                <w:rFonts w:ascii="Times New Roman" w:eastAsia="Times New Roman" w:hAnsi="Times New Roman" w:cs="Times New Roman"/>
                <w:sz w:val="24"/>
                <w:szCs w:val="24"/>
                <w:lang w:eastAsia="ru-RU"/>
              </w:rPr>
              <w:t>РФ</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w:t>
            </w:r>
            <w:r>
              <w:rPr>
                <w:rFonts w:ascii="Times New Roman" w:eastAsia="Times New Roman" w:hAnsi="Times New Roman" w:cs="Times New Roman"/>
                <w:sz w:val="24"/>
                <w:szCs w:val="24"/>
                <w:lang w:eastAsia="ru-RU"/>
              </w:rPr>
              <w:t xml:space="preserve">о культуры </w:t>
            </w:r>
            <w:r w:rsidR="00062A99">
              <w:rPr>
                <w:rFonts w:ascii="Times New Roman" w:eastAsia="Times New Roman" w:hAnsi="Times New Roman" w:cs="Times New Roman"/>
                <w:sz w:val="24"/>
                <w:szCs w:val="24"/>
                <w:lang w:eastAsia="ru-RU"/>
              </w:rPr>
              <w:t>РФ</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Министерство сельского</w:t>
            </w:r>
            <w:r>
              <w:rPr>
                <w:rFonts w:ascii="Times New Roman" w:eastAsia="Times New Roman" w:hAnsi="Times New Roman" w:cs="Times New Roman"/>
                <w:sz w:val="24"/>
                <w:szCs w:val="24"/>
                <w:lang w:eastAsia="ru-RU"/>
              </w:rPr>
              <w:t xml:space="preserve"> хозяйства </w:t>
            </w:r>
            <w:r w:rsidR="00062A99">
              <w:rPr>
                <w:rFonts w:ascii="Times New Roman" w:eastAsia="Times New Roman" w:hAnsi="Times New Roman" w:cs="Times New Roman"/>
                <w:sz w:val="24"/>
                <w:szCs w:val="24"/>
                <w:lang w:eastAsia="ru-RU"/>
              </w:rPr>
              <w:t>РФ</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Министерство здравоохранения </w:t>
            </w:r>
            <w:r w:rsidR="00062A99">
              <w:rPr>
                <w:rFonts w:ascii="Times New Roman" w:eastAsia="Times New Roman" w:hAnsi="Times New Roman" w:cs="Times New Roman"/>
                <w:sz w:val="24"/>
                <w:szCs w:val="24"/>
                <w:lang w:eastAsia="ru-RU"/>
              </w:rPr>
              <w:t>РФ</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Пенси</w:t>
            </w:r>
            <w:r>
              <w:rPr>
                <w:rFonts w:ascii="Times New Roman" w:eastAsia="Times New Roman" w:hAnsi="Times New Roman" w:cs="Times New Roman"/>
                <w:sz w:val="24"/>
                <w:szCs w:val="24"/>
                <w:lang w:eastAsia="ru-RU"/>
              </w:rPr>
              <w:t xml:space="preserve">онный фонд </w:t>
            </w:r>
            <w:r w:rsidR="00062A99">
              <w:rPr>
                <w:rFonts w:ascii="Times New Roman" w:eastAsia="Times New Roman" w:hAnsi="Times New Roman" w:cs="Times New Roman"/>
                <w:sz w:val="24"/>
                <w:szCs w:val="24"/>
                <w:lang w:eastAsia="ru-RU"/>
              </w:rPr>
              <w:t>РФ</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Федеральное агентство по техничес</w:t>
            </w:r>
            <w:r>
              <w:rPr>
                <w:rFonts w:ascii="Times New Roman" w:eastAsia="Times New Roman" w:hAnsi="Times New Roman" w:cs="Times New Roman"/>
                <w:sz w:val="24"/>
                <w:szCs w:val="24"/>
                <w:lang w:eastAsia="ru-RU"/>
              </w:rPr>
              <w:t>кому регулированию и метрологии</w:t>
            </w:r>
          </w:p>
          <w:p w:rsidR="00F31D17" w:rsidRPr="00F31D17" w:rsidRDefault="00F31D17" w:rsidP="00062A99">
            <w:pPr>
              <w:pStyle w:val="a3"/>
              <w:numPr>
                <w:ilvl w:val="0"/>
                <w:numId w:val="11"/>
              </w:numPr>
              <w:ind w:left="317" w:hanging="317"/>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Федеральная служба государственной статистики</w:t>
            </w:r>
          </w:p>
        </w:tc>
      </w:tr>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Подпрограммы Программы</w:t>
            </w:r>
          </w:p>
        </w:tc>
        <w:tc>
          <w:tcPr>
            <w:tcW w:w="7337" w:type="dxa"/>
            <w:hideMark/>
          </w:tcPr>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одпрограмма 1</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Обеспечение условий доступности приоритетных объектов и услуг в приоритетных сферах жизнедеятельности инвалидов и других </w:t>
            </w:r>
            <w:proofErr w:type="spellStart"/>
            <w:r w:rsidRPr="00F31D17">
              <w:rPr>
                <w:rFonts w:ascii="Times New Roman" w:eastAsia="Times New Roman" w:hAnsi="Times New Roman" w:cs="Times New Roman"/>
                <w:sz w:val="24"/>
                <w:szCs w:val="24"/>
                <w:lang w:eastAsia="ru-RU"/>
              </w:rPr>
              <w:t>маломобильных</w:t>
            </w:r>
            <w:proofErr w:type="spellEnd"/>
            <w:r w:rsidRPr="00F31D17">
              <w:rPr>
                <w:rFonts w:ascii="Times New Roman" w:eastAsia="Times New Roman" w:hAnsi="Times New Roman" w:cs="Times New Roman"/>
                <w:sz w:val="24"/>
                <w:szCs w:val="24"/>
                <w:lang w:eastAsia="ru-RU"/>
              </w:rPr>
              <w:t xml:space="preserve"> групп населения</w:t>
            </w:r>
            <w:r>
              <w:rPr>
                <w:rFonts w:ascii="Times New Roman" w:eastAsia="Times New Roman" w:hAnsi="Times New Roman" w:cs="Times New Roman"/>
                <w:sz w:val="24"/>
                <w:szCs w:val="24"/>
                <w:lang w:eastAsia="ru-RU"/>
              </w:rPr>
              <w:t>»</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одпрограмма 2</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Совершенствование системы комплексной реабилитации 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инвалидов</w:t>
            </w:r>
            <w:r>
              <w:rPr>
                <w:rFonts w:ascii="Times New Roman" w:eastAsia="Times New Roman" w:hAnsi="Times New Roman" w:cs="Times New Roman"/>
                <w:sz w:val="24"/>
                <w:szCs w:val="24"/>
                <w:lang w:eastAsia="ru-RU"/>
              </w:rPr>
              <w:t>»</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одпрограмма 3</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Совершенствование государственной системы медико-социальной экспертизы</w:t>
            </w:r>
            <w:r>
              <w:rPr>
                <w:rFonts w:ascii="Times New Roman" w:eastAsia="Times New Roman" w:hAnsi="Times New Roman" w:cs="Times New Roman"/>
                <w:sz w:val="24"/>
                <w:szCs w:val="24"/>
                <w:lang w:eastAsia="ru-RU"/>
              </w:rPr>
              <w:t>»</w:t>
            </w:r>
          </w:p>
        </w:tc>
      </w:tr>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Цель Программы</w:t>
            </w:r>
          </w:p>
        </w:tc>
        <w:tc>
          <w:tcPr>
            <w:tcW w:w="7337"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Создание правовых, экономических и институциональных условий, способствующих интеграции инвалидов в общество и повышению уровня их жизни</w:t>
            </w:r>
          </w:p>
        </w:tc>
      </w:tr>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Задачи Программы</w:t>
            </w:r>
          </w:p>
        </w:tc>
        <w:tc>
          <w:tcPr>
            <w:tcW w:w="7337" w:type="dxa"/>
            <w:hideMark/>
          </w:tcPr>
          <w:p w:rsidR="00F31D17" w:rsidRPr="00F31D17" w:rsidRDefault="00F31D17" w:rsidP="00F31D17">
            <w:pPr>
              <w:pStyle w:val="a3"/>
              <w:numPr>
                <w:ilvl w:val="0"/>
                <w:numId w:val="12"/>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Обеспечение равного доступа инвалидов к приоритетным объектам и услугам в приоритетных сферах жизнедеятельности инвалидов и других </w:t>
            </w:r>
            <w:proofErr w:type="spellStart"/>
            <w:r w:rsidRPr="00F31D17">
              <w:rPr>
                <w:rFonts w:ascii="Times New Roman" w:eastAsia="Times New Roman" w:hAnsi="Times New Roman" w:cs="Times New Roman"/>
                <w:sz w:val="24"/>
                <w:szCs w:val="24"/>
                <w:lang w:eastAsia="ru-RU"/>
              </w:rPr>
              <w:t>маломобильных</w:t>
            </w:r>
            <w:proofErr w:type="spellEnd"/>
            <w:r w:rsidRPr="00F31D17">
              <w:rPr>
                <w:rFonts w:ascii="Times New Roman" w:eastAsia="Times New Roman" w:hAnsi="Times New Roman" w:cs="Times New Roman"/>
                <w:sz w:val="24"/>
                <w:szCs w:val="24"/>
                <w:lang w:eastAsia="ru-RU"/>
              </w:rPr>
              <w:t xml:space="preserve"> групп</w:t>
            </w:r>
            <w:r>
              <w:rPr>
                <w:rFonts w:ascii="Times New Roman" w:eastAsia="Times New Roman" w:hAnsi="Times New Roman" w:cs="Times New Roman"/>
                <w:sz w:val="24"/>
                <w:szCs w:val="24"/>
                <w:lang w:eastAsia="ru-RU"/>
              </w:rPr>
              <w:t xml:space="preserve"> населения</w:t>
            </w:r>
          </w:p>
          <w:p w:rsidR="00F31D17" w:rsidRPr="00F31D17" w:rsidRDefault="00F31D17" w:rsidP="00F31D17">
            <w:pPr>
              <w:pStyle w:val="a3"/>
              <w:numPr>
                <w:ilvl w:val="0"/>
                <w:numId w:val="12"/>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lastRenderedPageBreak/>
              <w:t xml:space="preserve">Обеспечение равного доступа инвалидов к реабилитационным и </w:t>
            </w:r>
            <w:proofErr w:type="spellStart"/>
            <w:r w:rsidRPr="00F31D17">
              <w:rPr>
                <w:rFonts w:ascii="Times New Roman" w:eastAsia="Times New Roman" w:hAnsi="Times New Roman" w:cs="Times New Roman"/>
                <w:sz w:val="24"/>
                <w:szCs w:val="24"/>
                <w:lang w:eastAsia="ru-RU"/>
              </w:rPr>
              <w:t>абилитационным</w:t>
            </w:r>
            <w:proofErr w:type="spellEnd"/>
            <w:r w:rsidRPr="00F31D17">
              <w:rPr>
                <w:rFonts w:ascii="Times New Roman" w:eastAsia="Times New Roman" w:hAnsi="Times New Roman" w:cs="Times New Roman"/>
                <w:sz w:val="24"/>
                <w:szCs w:val="24"/>
                <w:lang w:eastAsia="ru-RU"/>
              </w:rPr>
              <w:t xml:space="preserve"> услугам, включая обеспечение равного доступа к профессиональному разви</w:t>
            </w:r>
            <w:r>
              <w:rPr>
                <w:rFonts w:ascii="Times New Roman" w:eastAsia="Times New Roman" w:hAnsi="Times New Roman" w:cs="Times New Roman"/>
                <w:sz w:val="24"/>
                <w:szCs w:val="24"/>
                <w:lang w:eastAsia="ru-RU"/>
              </w:rPr>
              <w:t>тию и трудоустройству инвалидов</w:t>
            </w:r>
          </w:p>
          <w:p w:rsidR="00F31D17" w:rsidRPr="00F31D17" w:rsidRDefault="00F31D17" w:rsidP="00F31D17">
            <w:pPr>
              <w:pStyle w:val="a3"/>
              <w:numPr>
                <w:ilvl w:val="0"/>
                <w:numId w:val="12"/>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Обеспечение объективности и прозрачности деятельности учреждений медико-социальной экспертизы</w:t>
            </w:r>
          </w:p>
        </w:tc>
      </w:tr>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lastRenderedPageBreak/>
              <w:t>Целевые индикаторы и показатели Программы</w:t>
            </w:r>
          </w:p>
        </w:tc>
        <w:tc>
          <w:tcPr>
            <w:tcW w:w="7337" w:type="dxa"/>
            <w:hideMark/>
          </w:tcPr>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оказатель 1</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Доля доступных для инвалидов и других </w:t>
            </w:r>
            <w:proofErr w:type="spellStart"/>
            <w:r w:rsidRPr="00F31D17">
              <w:rPr>
                <w:rFonts w:ascii="Times New Roman" w:eastAsia="Times New Roman" w:hAnsi="Times New Roman" w:cs="Times New Roman"/>
                <w:sz w:val="24"/>
                <w:szCs w:val="24"/>
                <w:lang w:eastAsia="ru-RU"/>
              </w:rPr>
              <w:t>маломобильных</w:t>
            </w:r>
            <w:proofErr w:type="spellEnd"/>
            <w:r w:rsidRPr="00F31D17">
              <w:rPr>
                <w:rFonts w:ascii="Times New Roman" w:eastAsia="Times New Roman" w:hAnsi="Times New Roman" w:cs="Times New Roman"/>
                <w:sz w:val="24"/>
                <w:szCs w:val="24"/>
                <w:lang w:eastAsia="ru-RU"/>
              </w:rPr>
              <w:t xml:space="preserve"> групп населения приоритетных объектов социальной, транспортной, инженерной инфраструктуры в общем количестве приоритетных объектов</w:t>
            </w:r>
            <w:r>
              <w:rPr>
                <w:rFonts w:ascii="Times New Roman" w:eastAsia="Times New Roman" w:hAnsi="Times New Roman" w:cs="Times New Roman"/>
                <w:sz w:val="24"/>
                <w:szCs w:val="24"/>
                <w:lang w:eastAsia="ru-RU"/>
              </w:rPr>
              <w:t>»</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оказатель 2</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Доля инвалидов, положительно оценивающих отношение населения к проблемам инвалидов, в общей </w:t>
            </w:r>
            <w:proofErr w:type="gramStart"/>
            <w:r w:rsidRPr="00F31D17">
              <w:rPr>
                <w:rFonts w:ascii="Times New Roman" w:eastAsia="Times New Roman" w:hAnsi="Times New Roman" w:cs="Times New Roman"/>
                <w:sz w:val="24"/>
                <w:szCs w:val="24"/>
                <w:lang w:eastAsia="ru-RU"/>
              </w:rPr>
              <w:t>численности</w:t>
            </w:r>
            <w:proofErr w:type="gramEnd"/>
            <w:r w:rsidRPr="00F31D17">
              <w:rPr>
                <w:rFonts w:ascii="Times New Roman" w:eastAsia="Times New Roman" w:hAnsi="Times New Roman" w:cs="Times New Roman"/>
                <w:sz w:val="24"/>
                <w:szCs w:val="24"/>
                <w:lang w:eastAsia="ru-RU"/>
              </w:rPr>
              <w:t xml:space="preserve"> опрошенных инвалидов</w:t>
            </w:r>
            <w:r>
              <w:rPr>
                <w:rFonts w:ascii="Times New Roman" w:eastAsia="Times New Roman" w:hAnsi="Times New Roman" w:cs="Times New Roman"/>
                <w:sz w:val="24"/>
                <w:szCs w:val="24"/>
                <w:lang w:eastAsia="ru-RU"/>
              </w:rPr>
              <w:t>»</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оказатель 3</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Доля субъектов </w:t>
            </w:r>
            <w:r w:rsidR="00062A99">
              <w:rPr>
                <w:rFonts w:ascii="Times New Roman" w:eastAsia="Times New Roman" w:hAnsi="Times New Roman" w:cs="Times New Roman"/>
                <w:sz w:val="24"/>
                <w:szCs w:val="24"/>
                <w:lang w:eastAsia="ru-RU"/>
              </w:rPr>
              <w:t>РФ</w:t>
            </w:r>
            <w:r w:rsidRPr="00F31D17">
              <w:rPr>
                <w:rFonts w:ascii="Times New Roman" w:eastAsia="Times New Roman" w:hAnsi="Times New Roman" w:cs="Times New Roman"/>
                <w:sz w:val="24"/>
                <w:szCs w:val="24"/>
                <w:lang w:eastAsia="ru-RU"/>
              </w:rPr>
              <w:t xml:space="preserve">, сформировавших систему комплексной реабилитации 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инвалидов, в том числе детей-инвалидов, соответствующую типовой программе субъекта</w:t>
            </w:r>
            <w:r w:rsidR="00062A99">
              <w:rPr>
                <w:rFonts w:ascii="Times New Roman" w:eastAsia="Times New Roman" w:hAnsi="Times New Roman" w:cs="Times New Roman"/>
                <w:sz w:val="24"/>
                <w:szCs w:val="24"/>
                <w:lang w:eastAsia="ru-RU"/>
              </w:rPr>
              <w:t xml:space="preserve"> РФ</w:t>
            </w:r>
            <w:r w:rsidRPr="00F31D17">
              <w:rPr>
                <w:rFonts w:ascii="Times New Roman" w:eastAsia="Times New Roman" w:hAnsi="Times New Roman" w:cs="Times New Roman"/>
                <w:sz w:val="24"/>
                <w:szCs w:val="24"/>
                <w:lang w:eastAsia="ru-RU"/>
              </w:rPr>
              <w:t xml:space="preserve">, в общем количестве субъектов </w:t>
            </w:r>
            <w:r w:rsidR="00062A99">
              <w:rPr>
                <w:rFonts w:ascii="Times New Roman" w:eastAsia="Times New Roman" w:hAnsi="Times New Roman" w:cs="Times New Roman"/>
                <w:sz w:val="24"/>
                <w:szCs w:val="24"/>
                <w:lang w:eastAsia="ru-RU"/>
              </w:rPr>
              <w:t>РФ</w:t>
            </w:r>
            <w:r>
              <w:rPr>
                <w:rFonts w:ascii="Times New Roman" w:eastAsia="Times New Roman" w:hAnsi="Times New Roman" w:cs="Times New Roman"/>
                <w:sz w:val="24"/>
                <w:szCs w:val="24"/>
                <w:lang w:eastAsia="ru-RU"/>
              </w:rPr>
              <w:t>»</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оказатель 4</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Доля инвалидов, в отношении которых осуществлялись мероприятия по реабилитации 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в общей численности инвалидов, имеющих такие рекомендации в индивидуальной программе реабилитации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(взрослые)</w:t>
            </w:r>
            <w:r>
              <w:rPr>
                <w:rFonts w:ascii="Times New Roman" w:eastAsia="Times New Roman" w:hAnsi="Times New Roman" w:cs="Times New Roman"/>
                <w:sz w:val="24"/>
                <w:szCs w:val="24"/>
                <w:lang w:eastAsia="ru-RU"/>
              </w:rPr>
              <w:t>»</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оказатель 5</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Доля инвалидов, в отношении которых осуществлялись мероприятия по реабилитации 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в общей численности инвалидов, имеющих такие рекомендации в индивидуальной программе реабилитации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(дети)</w:t>
            </w:r>
            <w:r>
              <w:rPr>
                <w:rFonts w:ascii="Times New Roman" w:eastAsia="Times New Roman" w:hAnsi="Times New Roman" w:cs="Times New Roman"/>
                <w:sz w:val="24"/>
                <w:szCs w:val="24"/>
                <w:lang w:eastAsia="ru-RU"/>
              </w:rPr>
              <w:t>»</w:t>
            </w:r>
          </w:p>
          <w:p w:rsidR="00F31D17" w:rsidRPr="00F31D17" w:rsidRDefault="00F31D17" w:rsidP="00062A9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31D17">
              <w:rPr>
                <w:rFonts w:ascii="Times New Roman" w:eastAsia="Times New Roman" w:hAnsi="Times New Roman" w:cs="Times New Roman"/>
                <w:sz w:val="24"/>
                <w:szCs w:val="24"/>
                <w:lang w:eastAsia="ru-RU"/>
              </w:rPr>
              <w:t>оказатель 6</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31D17">
              <w:rPr>
                <w:rFonts w:ascii="Times New Roman" w:eastAsia="Times New Roman" w:hAnsi="Times New Roman" w:cs="Times New Roman"/>
                <w:sz w:val="24"/>
                <w:szCs w:val="24"/>
                <w:lang w:eastAsia="ru-RU"/>
              </w:rPr>
              <w:t xml:space="preserve">Доля занятых инвалидов трудоспособного возраста в общей численности инвалидов трудоспособного возраста в </w:t>
            </w:r>
            <w:r w:rsidR="00062A99">
              <w:rPr>
                <w:rFonts w:ascii="Times New Roman" w:eastAsia="Times New Roman" w:hAnsi="Times New Roman" w:cs="Times New Roman"/>
                <w:sz w:val="24"/>
                <w:szCs w:val="24"/>
                <w:lang w:eastAsia="ru-RU"/>
              </w:rPr>
              <w:t>РФ</w:t>
            </w:r>
            <w:r>
              <w:rPr>
                <w:rFonts w:ascii="Times New Roman" w:eastAsia="Times New Roman" w:hAnsi="Times New Roman" w:cs="Times New Roman"/>
                <w:sz w:val="24"/>
                <w:szCs w:val="24"/>
                <w:lang w:eastAsia="ru-RU"/>
              </w:rPr>
              <w:t>»</w:t>
            </w:r>
          </w:p>
        </w:tc>
      </w:tr>
      <w:tr w:rsidR="00F31D17" w:rsidRPr="00F31D17" w:rsidTr="00062A99">
        <w:tc>
          <w:tcPr>
            <w:tcW w:w="1843" w:type="dxa"/>
            <w:hideMark/>
          </w:tcPr>
          <w:p w:rsidR="00F31D17" w:rsidRPr="00F31D17" w:rsidRDefault="00F31D17" w:rsidP="00633595">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Этапы и сроки реализации Программы</w:t>
            </w:r>
          </w:p>
        </w:tc>
        <w:tc>
          <w:tcPr>
            <w:tcW w:w="7337"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2011 - 2025 годы, в том числе:</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этап - 2011 - 2012 годы</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этап - 2013 - 2015 годы</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III этап - 2016 - 2018 годы</w:t>
            </w:r>
          </w:p>
          <w:p w:rsidR="00F31D17" w:rsidRPr="00F31D17" w:rsidRDefault="00F31D17" w:rsidP="00F31D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IV этап - 2019 - 2020 годы</w:t>
            </w:r>
          </w:p>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V этап - 2021 - 2025 годы</w:t>
            </w:r>
          </w:p>
        </w:tc>
      </w:tr>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Объемы бюджетных ассигнований Программы</w:t>
            </w:r>
          </w:p>
        </w:tc>
        <w:tc>
          <w:tcPr>
            <w:tcW w:w="7337" w:type="dxa"/>
            <w:hideMark/>
          </w:tcPr>
          <w:p w:rsidR="00062A99" w:rsidRDefault="00F31D17" w:rsidP="00062A9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31D17">
              <w:rPr>
                <w:rFonts w:ascii="Times New Roman" w:eastAsia="Times New Roman" w:hAnsi="Times New Roman" w:cs="Times New Roman"/>
                <w:sz w:val="24"/>
                <w:szCs w:val="24"/>
                <w:lang w:eastAsia="ru-RU"/>
              </w:rPr>
              <w:t>бщий объем бюджетных ассигнований федерального бюджета и бюджетов государственных внебюджетных фондов составляет 702312949,4 тыс. руб</w:t>
            </w:r>
            <w:r w:rsidR="00062A99">
              <w:rPr>
                <w:rFonts w:ascii="Times New Roman" w:eastAsia="Times New Roman" w:hAnsi="Times New Roman" w:cs="Times New Roman"/>
                <w:sz w:val="24"/>
                <w:szCs w:val="24"/>
                <w:lang w:eastAsia="ru-RU"/>
              </w:rPr>
              <w:t xml:space="preserve">. </w:t>
            </w:r>
          </w:p>
          <w:p w:rsidR="00F31D17" w:rsidRPr="00F31D17" w:rsidRDefault="00062A99" w:rsidP="00062A9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31D17" w:rsidRPr="00F31D17">
              <w:rPr>
                <w:rFonts w:ascii="Times New Roman" w:eastAsia="Times New Roman" w:hAnsi="Times New Roman" w:cs="Times New Roman"/>
                <w:sz w:val="24"/>
                <w:szCs w:val="24"/>
                <w:lang w:eastAsia="ru-RU"/>
              </w:rPr>
              <w:t>бъем бюджетных ассигнований федерального бюджета со</w:t>
            </w:r>
            <w:r>
              <w:rPr>
                <w:rFonts w:ascii="Times New Roman" w:eastAsia="Times New Roman" w:hAnsi="Times New Roman" w:cs="Times New Roman"/>
                <w:sz w:val="24"/>
                <w:szCs w:val="24"/>
                <w:lang w:eastAsia="ru-RU"/>
              </w:rPr>
              <w:t>ставляет 702312949,4 тыс. руб.</w:t>
            </w:r>
          </w:p>
          <w:p w:rsidR="00F31D17" w:rsidRPr="00F31D17" w:rsidRDefault="00F31D17" w:rsidP="00062A9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31D17">
              <w:rPr>
                <w:rFonts w:ascii="Times New Roman" w:eastAsia="Times New Roman" w:hAnsi="Times New Roman" w:cs="Times New Roman"/>
                <w:sz w:val="24"/>
                <w:szCs w:val="24"/>
                <w:lang w:eastAsia="ru-RU"/>
              </w:rPr>
              <w:t>бъем бюджетных ассигнований бюджетов государственных внебюджетных фондов за счет средств межбюджетных трансфертов из федерального бюджета со</w:t>
            </w:r>
            <w:r w:rsidR="00062A99">
              <w:rPr>
                <w:rFonts w:ascii="Times New Roman" w:eastAsia="Times New Roman" w:hAnsi="Times New Roman" w:cs="Times New Roman"/>
                <w:sz w:val="24"/>
                <w:szCs w:val="24"/>
                <w:lang w:eastAsia="ru-RU"/>
              </w:rPr>
              <w:t>ставляет 292832006,1 тыс. руб.</w:t>
            </w:r>
          </w:p>
        </w:tc>
      </w:tr>
      <w:tr w:rsidR="00F31D17" w:rsidRPr="00F31D17" w:rsidTr="00062A99">
        <w:tc>
          <w:tcPr>
            <w:tcW w:w="1843" w:type="dxa"/>
            <w:hideMark/>
          </w:tcPr>
          <w:p w:rsidR="00F31D17" w:rsidRPr="00F31D17" w:rsidRDefault="00F31D17" w:rsidP="00F31D17">
            <w:pPr>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Ожидаемые результаты реализации Программы</w:t>
            </w:r>
          </w:p>
        </w:tc>
        <w:tc>
          <w:tcPr>
            <w:tcW w:w="7337" w:type="dxa"/>
            <w:hideMark/>
          </w:tcPr>
          <w:p w:rsidR="00F31D17" w:rsidRPr="00F31D17" w:rsidRDefault="00F31D17" w:rsidP="00F31D17">
            <w:pPr>
              <w:pStyle w:val="a3"/>
              <w:numPr>
                <w:ilvl w:val="0"/>
                <w:numId w:val="14"/>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Увеличение доли доступных для инвалидов и других </w:t>
            </w:r>
            <w:proofErr w:type="spellStart"/>
            <w:r w:rsidRPr="00F31D17">
              <w:rPr>
                <w:rFonts w:ascii="Times New Roman" w:eastAsia="Times New Roman" w:hAnsi="Times New Roman" w:cs="Times New Roman"/>
                <w:sz w:val="24"/>
                <w:szCs w:val="24"/>
                <w:lang w:eastAsia="ru-RU"/>
              </w:rPr>
              <w:t>маломобильных</w:t>
            </w:r>
            <w:proofErr w:type="spellEnd"/>
            <w:r w:rsidRPr="00F31D17">
              <w:rPr>
                <w:rFonts w:ascii="Times New Roman" w:eastAsia="Times New Roman" w:hAnsi="Times New Roman" w:cs="Times New Roman"/>
                <w:sz w:val="24"/>
                <w:szCs w:val="24"/>
                <w:lang w:eastAsia="ru-RU"/>
              </w:rPr>
              <w:t xml:space="preserve"> групп населения приоритетных объектов социальной, транспортной, инженерной инфраструктуры в общем количестве</w:t>
            </w:r>
            <w:r>
              <w:rPr>
                <w:rFonts w:ascii="Times New Roman" w:eastAsia="Times New Roman" w:hAnsi="Times New Roman" w:cs="Times New Roman"/>
                <w:sz w:val="24"/>
                <w:szCs w:val="24"/>
                <w:lang w:eastAsia="ru-RU"/>
              </w:rPr>
              <w:t xml:space="preserve"> приоритетных объектов (до 61,8% к 2025г.)</w:t>
            </w:r>
          </w:p>
          <w:p w:rsidR="00F31D17" w:rsidRPr="00F31D17" w:rsidRDefault="00F31D17" w:rsidP="00F31D17">
            <w:pPr>
              <w:pStyle w:val="a3"/>
              <w:numPr>
                <w:ilvl w:val="0"/>
                <w:numId w:val="14"/>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Увеличение доли инвалидов, положительно оценивающих отношение населения к проблемам инвалидов, в общей </w:t>
            </w:r>
            <w:proofErr w:type="gramStart"/>
            <w:r w:rsidRPr="00F31D17">
              <w:rPr>
                <w:rFonts w:ascii="Times New Roman" w:eastAsia="Times New Roman" w:hAnsi="Times New Roman" w:cs="Times New Roman"/>
                <w:sz w:val="24"/>
                <w:szCs w:val="24"/>
                <w:lang w:eastAsia="ru-RU"/>
              </w:rPr>
              <w:t>численност</w:t>
            </w:r>
            <w:r w:rsidR="00062A99">
              <w:rPr>
                <w:rFonts w:ascii="Times New Roman" w:eastAsia="Times New Roman" w:hAnsi="Times New Roman" w:cs="Times New Roman"/>
                <w:sz w:val="24"/>
                <w:szCs w:val="24"/>
                <w:lang w:eastAsia="ru-RU"/>
              </w:rPr>
              <w:t>и</w:t>
            </w:r>
            <w:proofErr w:type="gramEnd"/>
            <w:r w:rsidR="00062A99">
              <w:rPr>
                <w:rFonts w:ascii="Times New Roman" w:eastAsia="Times New Roman" w:hAnsi="Times New Roman" w:cs="Times New Roman"/>
                <w:sz w:val="24"/>
                <w:szCs w:val="24"/>
                <w:lang w:eastAsia="ru-RU"/>
              </w:rPr>
              <w:t xml:space="preserve"> опрошенных инвалидов (до 64,9% к 2025г.)</w:t>
            </w:r>
          </w:p>
          <w:p w:rsidR="00F31D17" w:rsidRPr="00F31D17" w:rsidRDefault="00F31D17" w:rsidP="00F31D17">
            <w:pPr>
              <w:pStyle w:val="a3"/>
              <w:numPr>
                <w:ilvl w:val="0"/>
                <w:numId w:val="14"/>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Увеличение доли субъектов</w:t>
            </w:r>
            <w:r w:rsidR="00062A99">
              <w:rPr>
                <w:rFonts w:ascii="Times New Roman" w:eastAsia="Times New Roman" w:hAnsi="Times New Roman" w:cs="Times New Roman"/>
                <w:sz w:val="24"/>
                <w:szCs w:val="24"/>
                <w:lang w:eastAsia="ru-RU"/>
              </w:rPr>
              <w:t xml:space="preserve"> РФ</w:t>
            </w:r>
            <w:r w:rsidRPr="00F31D17">
              <w:rPr>
                <w:rFonts w:ascii="Times New Roman" w:eastAsia="Times New Roman" w:hAnsi="Times New Roman" w:cs="Times New Roman"/>
                <w:sz w:val="24"/>
                <w:szCs w:val="24"/>
                <w:lang w:eastAsia="ru-RU"/>
              </w:rPr>
              <w:t xml:space="preserve">, сформировавших систему комплексной реабилитации 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инвалидов, в том числе детей-инвалидов, соответствующую типовой программе субъекта </w:t>
            </w:r>
            <w:r w:rsidR="00062A99">
              <w:rPr>
                <w:rFonts w:ascii="Times New Roman" w:eastAsia="Times New Roman" w:hAnsi="Times New Roman" w:cs="Times New Roman"/>
                <w:sz w:val="24"/>
                <w:szCs w:val="24"/>
                <w:lang w:eastAsia="ru-RU"/>
              </w:rPr>
              <w:t>РФ</w:t>
            </w:r>
            <w:r w:rsidRPr="00F31D17">
              <w:rPr>
                <w:rFonts w:ascii="Times New Roman" w:eastAsia="Times New Roman" w:hAnsi="Times New Roman" w:cs="Times New Roman"/>
                <w:sz w:val="24"/>
                <w:szCs w:val="24"/>
                <w:lang w:eastAsia="ru-RU"/>
              </w:rPr>
              <w:t xml:space="preserve">, в общем количестве субъектов </w:t>
            </w:r>
            <w:r w:rsidR="00062A99">
              <w:rPr>
                <w:rFonts w:ascii="Times New Roman" w:eastAsia="Times New Roman" w:hAnsi="Times New Roman" w:cs="Times New Roman"/>
                <w:sz w:val="24"/>
                <w:szCs w:val="24"/>
                <w:lang w:eastAsia="ru-RU"/>
              </w:rPr>
              <w:t>РФ</w:t>
            </w:r>
            <w:r w:rsidR="00062A99" w:rsidRPr="00F31D17">
              <w:rPr>
                <w:rFonts w:ascii="Times New Roman" w:eastAsia="Times New Roman" w:hAnsi="Times New Roman" w:cs="Times New Roman"/>
                <w:sz w:val="24"/>
                <w:szCs w:val="24"/>
                <w:lang w:eastAsia="ru-RU"/>
              </w:rPr>
              <w:t xml:space="preserve"> </w:t>
            </w:r>
            <w:r w:rsidR="00062A99">
              <w:rPr>
                <w:rFonts w:ascii="Times New Roman" w:eastAsia="Times New Roman" w:hAnsi="Times New Roman" w:cs="Times New Roman"/>
                <w:sz w:val="24"/>
                <w:szCs w:val="24"/>
                <w:lang w:eastAsia="ru-RU"/>
              </w:rPr>
              <w:t>(до 100% к 2024г.)</w:t>
            </w:r>
          </w:p>
          <w:p w:rsidR="00F31D17" w:rsidRPr="00F31D17" w:rsidRDefault="00F31D17" w:rsidP="00F31D17">
            <w:pPr>
              <w:pStyle w:val="a3"/>
              <w:numPr>
                <w:ilvl w:val="0"/>
                <w:numId w:val="14"/>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lastRenderedPageBreak/>
              <w:t xml:space="preserve">Увеличение доли инвалидов, в отношении которых осуществлялись мероприятия по реабилитации 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в общей численности инвалидов, имеющих такие рекомендации в индивидуальной программе реабилитации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(взрослые) (до 76,9</w:t>
            </w:r>
            <w:r w:rsidR="00062A99">
              <w:rPr>
                <w:rFonts w:ascii="Times New Roman" w:eastAsia="Times New Roman" w:hAnsi="Times New Roman" w:cs="Times New Roman"/>
                <w:sz w:val="24"/>
                <w:szCs w:val="24"/>
                <w:lang w:eastAsia="ru-RU"/>
              </w:rPr>
              <w:t>% к 2025г.)</w:t>
            </w:r>
          </w:p>
          <w:p w:rsidR="00F31D17" w:rsidRPr="00F31D17" w:rsidRDefault="00F31D17" w:rsidP="00F31D17">
            <w:pPr>
              <w:pStyle w:val="a3"/>
              <w:numPr>
                <w:ilvl w:val="0"/>
                <w:numId w:val="14"/>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Увеличение доли инвалидов, в отношении которых осуществлялись мероприятия по реабилитации 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в общей численности инвалидов, имеющих такие рекомендации в индивидуальной программе реабилитации или </w:t>
            </w:r>
            <w:proofErr w:type="spellStart"/>
            <w:r w:rsidRPr="00F31D17">
              <w:rPr>
                <w:rFonts w:ascii="Times New Roman" w:eastAsia="Times New Roman" w:hAnsi="Times New Roman" w:cs="Times New Roman"/>
                <w:sz w:val="24"/>
                <w:szCs w:val="24"/>
                <w:lang w:eastAsia="ru-RU"/>
              </w:rPr>
              <w:t>абилитации</w:t>
            </w:r>
            <w:proofErr w:type="spellEnd"/>
            <w:r w:rsidRPr="00F31D17">
              <w:rPr>
                <w:rFonts w:ascii="Times New Roman" w:eastAsia="Times New Roman" w:hAnsi="Times New Roman" w:cs="Times New Roman"/>
                <w:sz w:val="24"/>
                <w:szCs w:val="24"/>
                <w:lang w:eastAsia="ru-RU"/>
              </w:rPr>
              <w:t xml:space="preserve"> (дети) (до 78,8</w:t>
            </w:r>
            <w:r w:rsidR="00062A99">
              <w:rPr>
                <w:rFonts w:ascii="Times New Roman" w:eastAsia="Times New Roman" w:hAnsi="Times New Roman" w:cs="Times New Roman"/>
                <w:sz w:val="24"/>
                <w:szCs w:val="24"/>
                <w:lang w:eastAsia="ru-RU"/>
              </w:rPr>
              <w:t>% к 2025г.)</w:t>
            </w:r>
          </w:p>
          <w:p w:rsidR="00F31D17" w:rsidRPr="00F31D17" w:rsidRDefault="00F31D17" w:rsidP="00062A99">
            <w:pPr>
              <w:pStyle w:val="a3"/>
              <w:numPr>
                <w:ilvl w:val="0"/>
                <w:numId w:val="14"/>
              </w:numPr>
              <w:ind w:left="284" w:hanging="284"/>
              <w:rPr>
                <w:rFonts w:ascii="Times New Roman" w:eastAsia="Times New Roman" w:hAnsi="Times New Roman" w:cs="Times New Roman"/>
                <w:sz w:val="24"/>
                <w:szCs w:val="24"/>
                <w:lang w:eastAsia="ru-RU"/>
              </w:rPr>
            </w:pPr>
            <w:r w:rsidRPr="00F31D17">
              <w:rPr>
                <w:rFonts w:ascii="Times New Roman" w:eastAsia="Times New Roman" w:hAnsi="Times New Roman" w:cs="Times New Roman"/>
                <w:sz w:val="24"/>
                <w:szCs w:val="24"/>
                <w:lang w:eastAsia="ru-RU"/>
              </w:rPr>
              <w:t xml:space="preserve">Увеличение доли занятых инвалидов трудоспособного возраста в общей численности инвалидов трудоспособного возраста в </w:t>
            </w:r>
            <w:r w:rsidR="00062A99">
              <w:rPr>
                <w:rFonts w:ascii="Times New Roman" w:eastAsia="Times New Roman" w:hAnsi="Times New Roman" w:cs="Times New Roman"/>
                <w:sz w:val="24"/>
                <w:szCs w:val="24"/>
                <w:lang w:eastAsia="ru-RU"/>
              </w:rPr>
              <w:t>РФ</w:t>
            </w:r>
            <w:r w:rsidR="00062A99" w:rsidRPr="00F31D17">
              <w:rPr>
                <w:rFonts w:ascii="Times New Roman" w:eastAsia="Times New Roman" w:hAnsi="Times New Roman" w:cs="Times New Roman"/>
                <w:sz w:val="24"/>
                <w:szCs w:val="24"/>
                <w:lang w:eastAsia="ru-RU"/>
              </w:rPr>
              <w:t xml:space="preserve"> </w:t>
            </w:r>
            <w:r w:rsidR="00062A99">
              <w:rPr>
                <w:rFonts w:ascii="Times New Roman" w:eastAsia="Times New Roman" w:hAnsi="Times New Roman" w:cs="Times New Roman"/>
                <w:sz w:val="24"/>
                <w:szCs w:val="24"/>
                <w:lang w:eastAsia="ru-RU"/>
              </w:rPr>
              <w:t>(до 51,7% к 2025г.</w:t>
            </w:r>
            <w:r w:rsidRPr="00F31D17">
              <w:rPr>
                <w:rFonts w:ascii="Times New Roman" w:eastAsia="Times New Roman" w:hAnsi="Times New Roman" w:cs="Times New Roman"/>
                <w:sz w:val="24"/>
                <w:szCs w:val="24"/>
                <w:lang w:eastAsia="ru-RU"/>
              </w:rPr>
              <w:t>)</w:t>
            </w:r>
          </w:p>
        </w:tc>
      </w:tr>
    </w:tbl>
    <w:p w:rsidR="00F31D17" w:rsidRDefault="005D0E2D" w:rsidP="005D0E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5256986" cy="4227616"/>
            <wp:effectExtent l="19050" t="0" r="814"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71099" cy="4238966"/>
                    </a:xfrm>
                    <a:prstGeom prst="rect">
                      <a:avLst/>
                    </a:prstGeom>
                    <a:noFill/>
                    <a:ln w="9525">
                      <a:noFill/>
                      <a:miter lim="800000"/>
                      <a:headEnd/>
                      <a:tailEnd/>
                    </a:ln>
                  </pic:spPr>
                </pic:pic>
              </a:graphicData>
            </a:graphic>
          </wp:inline>
        </w:drawing>
      </w:r>
    </w:p>
    <w:p w:rsidR="007D401A" w:rsidRDefault="005D0E2D" w:rsidP="0073170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Рис.1. </w:t>
      </w:r>
      <w:r w:rsidRPr="005D0E2D">
        <w:rPr>
          <w:rFonts w:ascii="Times New Roman" w:eastAsia="Times New Roman" w:hAnsi="Times New Roman" w:cs="Times New Roman"/>
          <w:sz w:val="28"/>
          <w:szCs w:val="28"/>
          <w:lang w:eastAsia="ru-RU"/>
        </w:rPr>
        <w:t>Участники программы и их функционал в рамках Программы</w:t>
      </w:r>
    </w:p>
    <w:p w:rsidR="00062A99" w:rsidRPr="00F31D17" w:rsidRDefault="007D401A" w:rsidP="0073170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5D0E2D" w:rsidRPr="005D0E2D">
        <w:rPr>
          <w:rFonts w:ascii="Times New Roman" w:eastAsia="Times New Roman" w:hAnsi="Times New Roman" w:cs="Times New Roman"/>
          <w:sz w:val="28"/>
          <w:szCs w:val="28"/>
          <w:lang w:eastAsia="ru-RU"/>
        </w:rPr>
        <w:t>беспечение доступности услуг для инвалидов</w:t>
      </w:r>
      <w:r>
        <w:rPr>
          <w:rFonts w:ascii="Times New Roman" w:eastAsia="Times New Roman" w:hAnsi="Times New Roman" w:cs="Times New Roman"/>
          <w:sz w:val="28"/>
          <w:szCs w:val="28"/>
          <w:lang w:eastAsia="ru-RU"/>
        </w:rPr>
        <w:t>»</w:t>
      </w:r>
    </w:p>
    <w:p w:rsidR="00B54572" w:rsidRDefault="00B54572" w:rsidP="00CD3279">
      <w:pPr>
        <w:pStyle w:val="a3"/>
        <w:numPr>
          <w:ilvl w:val="0"/>
          <w:numId w:val="2"/>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t>Какими органами разрабатываются федеральные государственные программы?</w:t>
      </w:r>
    </w:p>
    <w:p w:rsidR="0073170E"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 xml:space="preserve">В соответствии с </w:t>
      </w:r>
      <w:r>
        <w:rPr>
          <w:rFonts w:ascii="Times New Roman" w:eastAsia="Times New Roman" w:hAnsi="Times New Roman" w:cs="Times New Roman"/>
          <w:sz w:val="28"/>
          <w:szCs w:val="28"/>
          <w:lang w:eastAsia="ru-RU"/>
        </w:rPr>
        <w:t>Федеральным</w:t>
      </w:r>
      <w:r w:rsidRPr="0073170E">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7317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3170E">
        <w:rPr>
          <w:rFonts w:ascii="Times New Roman" w:eastAsia="Times New Roman" w:hAnsi="Times New Roman" w:cs="Times New Roman"/>
          <w:sz w:val="28"/>
          <w:szCs w:val="28"/>
          <w:lang w:eastAsia="ru-RU"/>
        </w:rPr>
        <w:t>О стратегическом планировании в Российской Федерации</w:t>
      </w:r>
      <w:r>
        <w:rPr>
          <w:rFonts w:ascii="Times New Roman" w:eastAsia="Times New Roman" w:hAnsi="Times New Roman" w:cs="Times New Roman"/>
          <w:sz w:val="28"/>
          <w:szCs w:val="28"/>
          <w:lang w:eastAsia="ru-RU"/>
        </w:rPr>
        <w:t>»</w:t>
      </w:r>
      <w:r w:rsidRPr="0073170E">
        <w:rPr>
          <w:rFonts w:ascii="Times New Roman" w:eastAsia="Times New Roman" w:hAnsi="Times New Roman" w:cs="Times New Roman"/>
          <w:sz w:val="28"/>
          <w:szCs w:val="28"/>
          <w:lang w:eastAsia="ru-RU"/>
        </w:rPr>
        <w:t xml:space="preserve"> N 172-ФЗ от 28.06.2014 </w:t>
      </w:r>
      <w:r>
        <w:rPr>
          <w:rFonts w:ascii="Times New Roman" w:eastAsia="Times New Roman" w:hAnsi="Times New Roman" w:cs="Times New Roman"/>
          <w:sz w:val="28"/>
          <w:szCs w:val="28"/>
          <w:lang w:eastAsia="ru-RU"/>
        </w:rPr>
        <w:t>ст.28:</w:t>
      </w:r>
    </w:p>
    <w:p w:rsidR="0073170E" w:rsidRPr="0073170E"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 xml:space="preserve">Государственные программы Российской Федерации разрабатываются федеральными органами исполнительной власти для достижения приоритетов и целей социально-экономического развития и обеспечения национальной безопасности Российской Федерации, определенных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w:t>
      </w:r>
      <w:r w:rsidRPr="0073170E">
        <w:rPr>
          <w:rFonts w:ascii="Times New Roman" w:eastAsia="Times New Roman" w:hAnsi="Times New Roman" w:cs="Times New Roman"/>
          <w:sz w:val="28"/>
          <w:szCs w:val="28"/>
          <w:lang w:eastAsia="ru-RU"/>
        </w:rPr>
        <w:lastRenderedPageBreak/>
        <w:t>и основных направлениях деятельности Правительства Российской Федерации.</w:t>
      </w:r>
    </w:p>
    <w:p w:rsidR="0073170E" w:rsidRPr="0073170E"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Государственные программы Российской Федерации разрабатываются на период, определяемый Правительством Российской Федерации.</w:t>
      </w:r>
    </w:p>
    <w:p w:rsidR="0073170E" w:rsidRPr="0073170E"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 xml:space="preserve">Государственные программы Российской Федерации включают в себя подпрограммы, </w:t>
      </w:r>
      <w:proofErr w:type="gramStart"/>
      <w:r w:rsidRPr="0073170E">
        <w:rPr>
          <w:rFonts w:ascii="Times New Roman" w:eastAsia="Times New Roman" w:hAnsi="Times New Roman" w:cs="Times New Roman"/>
          <w:sz w:val="28"/>
          <w:szCs w:val="28"/>
          <w:lang w:eastAsia="ru-RU"/>
        </w:rPr>
        <w:t>содержащие</w:t>
      </w:r>
      <w:proofErr w:type="gramEnd"/>
      <w:r w:rsidRPr="0073170E">
        <w:rPr>
          <w:rFonts w:ascii="Times New Roman" w:eastAsia="Times New Roman" w:hAnsi="Times New Roman" w:cs="Times New Roman"/>
          <w:sz w:val="28"/>
          <w:szCs w:val="28"/>
          <w:lang w:eastAsia="ru-RU"/>
        </w:rPr>
        <w:t xml:space="preserve"> в том числе ведомственные целевые программы и отдельные мероприятия органов государственной власти Российской Федерации.</w:t>
      </w:r>
    </w:p>
    <w:p w:rsidR="0073170E" w:rsidRPr="0073170E"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Перечень государственных программ Российской Федерации утверждается Правительством Российской Федерации. Формирование перечня государственных программ Российской Федерации осуществляется исходя из стратегии социально-экономического развития Российской Федерации,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w:t>
      </w:r>
    </w:p>
    <w:p w:rsidR="0073170E" w:rsidRPr="0073170E"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государственных программ Российской Федерации.</w:t>
      </w:r>
    </w:p>
    <w:p w:rsidR="0073170E" w:rsidRPr="0073170E"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Государственные программы Российской Федерации утверждаются Правительством Российской Федерации в соответствии с Бюджетным кодексом Российской Федерации.</w:t>
      </w:r>
    </w:p>
    <w:p w:rsidR="005C06A0" w:rsidRDefault="0073170E"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Порядок разработки, реализации и оценки эффективности реализации государственных программ Российской Федерации определяется Правительством Российской Федерации.</w:t>
      </w:r>
    </w:p>
    <w:p w:rsidR="005C06A0" w:rsidRPr="00071C95" w:rsidRDefault="00071C95" w:rsidP="00071C95">
      <w:pPr>
        <w:spacing w:after="0" w:line="240" w:lineRule="auto"/>
        <w:jc w:val="both"/>
        <w:rPr>
          <w:rFonts w:ascii="Times New Roman" w:eastAsia="Times New Roman" w:hAnsi="Times New Roman" w:cs="Times New Roman"/>
          <w:i/>
          <w:sz w:val="28"/>
          <w:szCs w:val="28"/>
          <w:lang w:eastAsia="ru-RU"/>
        </w:rPr>
      </w:pPr>
      <w:r w:rsidRPr="00071C95">
        <w:rPr>
          <w:rFonts w:ascii="Times New Roman" w:eastAsia="Times New Roman" w:hAnsi="Times New Roman" w:cs="Times New Roman"/>
          <w:i/>
          <w:sz w:val="28"/>
          <w:szCs w:val="28"/>
          <w:lang w:eastAsia="ru-RU"/>
        </w:rPr>
        <w:t>Ответственный исполнитель Федеральных государственных программ в сфере социального обеспечения – Министерство труда и социальной защиты Российской Федерации</w:t>
      </w:r>
    </w:p>
    <w:p w:rsidR="00062A99" w:rsidRPr="0073170E" w:rsidRDefault="00062A99" w:rsidP="005C06A0">
      <w:pPr>
        <w:spacing w:after="0" w:line="240" w:lineRule="auto"/>
        <w:jc w:val="both"/>
        <w:rPr>
          <w:rFonts w:ascii="Times New Roman" w:eastAsia="Times New Roman" w:hAnsi="Times New Roman" w:cs="Times New Roman"/>
          <w:sz w:val="28"/>
          <w:szCs w:val="28"/>
          <w:lang w:eastAsia="ru-RU"/>
        </w:rPr>
      </w:pPr>
      <w:r w:rsidRPr="0073170E">
        <w:rPr>
          <w:rFonts w:ascii="Times New Roman" w:eastAsia="Times New Roman" w:hAnsi="Times New Roman" w:cs="Times New Roman"/>
          <w:sz w:val="28"/>
          <w:szCs w:val="28"/>
          <w:lang w:eastAsia="ru-RU"/>
        </w:rPr>
        <w:t>Министерство труда и социальной защиты населения Российской Федерации в рамках реализации Программы отвечает за проведение системных исследований и подготовку методических рекомендаций, внесение изменений в нормативную правовую базу, организацию и предоставление субсидий, взаимодействие с субъектами РФ, координацию деятельности участников программы</w:t>
      </w:r>
      <w:r w:rsidR="005C06A0">
        <w:rPr>
          <w:rFonts w:ascii="Times New Roman" w:eastAsia="Times New Roman" w:hAnsi="Times New Roman" w:cs="Times New Roman"/>
          <w:sz w:val="28"/>
          <w:szCs w:val="28"/>
          <w:lang w:eastAsia="ru-RU"/>
        </w:rPr>
        <w:t>.</w:t>
      </w:r>
    </w:p>
    <w:p w:rsidR="00B54572" w:rsidRPr="00CD3279" w:rsidRDefault="00B54572" w:rsidP="003C248E">
      <w:pPr>
        <w:spacing w:after="0" w:line="360" w:lineRule="auto"/>
        <w:jc w:val="center"/>
        <w:rPr>
          <w:rFonts w:ascii="Times New Roman" w:eastAsia="Times New Roman" w:hAnsi="Times New Roman" w:cs="Times New Roman"/>
          <w:sz w:val="28"/>
          <w:szCs w:val="28"/>
          <w:lang w:eastAsia="ru-RU"/>
        </w:rPr>
      </w:pPr>
      <w:r w:rsidRPr="00CD3279">
        <w:rPr>
          <w:rFonts w:ascii="Times New Roman" w:eastAsia="Times New Roman" w:hAnsi="Times New Roman" w:cs="Times New Roman"/>
          <w:b/>
          <w:bCs/>
          <w:sz w:val="28"/>
          <w:szCs w:val="28"/>
          <w:lang w:eastAsia="ru-RU"/>
        </w:rPr>
        <w:t>Решите ситуационные задачи</w:t>
      </w:r>
    </w:p>
    <w:p w:rsidR="00CD3279" w:rsidRPr="00CD3279" w:rsidRDefault="003E1A6E" w:rsidP="00CD3279">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Задача 1</w:t>
      </w:r>
    </w:p>
    <w:p w:rsidR="00B54572" w:rsidRPr="00CD3279" w:rsidRDefault="00B54572" w:rsidP="00CD3279">
      <w:pPr>
        <w:spacing w:after="0" w:line="240" w:lineRule="auto"/>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 xml:space="preserve">Иванов обратился в пенсионные органы за назначением пенсии по старости. Из предоставленной трудовой книжки следовало, что он служил в армии 3 года, затем 10 лет нигде не работал, после этого 15 лет работал в качестве слесаря-сантехника в ЖЭКе, затем вновь нигде не работал, один год состоял на учете в службу занятости и получал пособие по безработице. Иванов утверждает, что также в течение 10 лет работал по </w:t>
      </w:r>
      <w:r w:rsidRPr="00CD3279">
        <w:rPr>
          <w:rFonts w:ascii="Times New Roman" w:eastAsia="Times New Roman" w:hAnsi="Times New Roman" w:cs="Times New Roman"/>
          <w:sz w:val="28"/>
          <w:szCs w:val="28"/>
          <w:lang w:eastAsia="ru-RU"/>
        </w:rPr>
        <w:lastRenderedPageBreak/>
        <w:t xml:space="preserve">найму в качестве водителя у священника местной церкви, но запись в трудовую книжку ему сделана не была, однако многочисленные свидетели могут подтвердить факт такой работы. </w:t>
      </w:r>
    </w:p>
    <w:p w:rsidR="00B54572" w:rsidRPr="00CD3279" w:rsidRDefault="00B54572" w:rsidP="00CD3279">
      <w:pPr>
        <w:spacing w:after="0" w:line="240" w:lineRule="auto"/>
        <w:jc w:val="both"/>
        <w:rPr>
          <w:rFonts w:ascii="Times New Roman" w:eastAsia="Times New Roman" w:hAnsi="Times New Roman" w:cs="Times New Roman"/>
          <w:i/>
          <w:sz w:val="28"/>
          <w:szCs w:val="28"/>
          <w:lang w:eastAsia="ru-RU"/>
        </w:rPr>
      </w:pPr>
      <w:r w:rsidRPr="00CD3279">
        <w:rPr>
          <w:rFonts w:ascii="Times New Roman" w:eastAsia="Times New Roman" w:hAnsi="Times New Roman" w:cs="Times New Roman"/>
          <w:b/>
          <w:bCs/>
          <w:i/>
          <w:spacing w:val="-6"/>
          <w:sz w:val="28"/>
          <w:szCs w:val="28"/>
          <w:lang w:eastAsia="ru-RU"/>
        </w:rPr>
        <w:t>Вопросы:</w:t>
      </w:r>
    </w:p>
    <w:p w:rsidR="00B54572" w:rsidRPr="00633595" w:rsidRDefault="00B54572" w:rsidP="00CD3279">
      <w:pPr>
        <w:pStyle w:val="a3"/>
        <w:numPr>
          <w:ilvl w:val="0"/>
          <w:numId w:val="3"/>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pacing w:val="-6"/>
          <w:sz w:val="28"/>
          <w:szCs w:val="28"/>
          <w:lang w:eastAsia="ru-RU"/>
        </w:rPr>
        <w:t xml:space="preserve">Каков общий трудовой стаж у Иванова? </w:t>
      </w:r>
    </w:p>
    <w:p w:rsidR="00953634" w:rsidRDefault="00633595" w:rsidP="006335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Федеральному</w:t>
      </w:r>
      <w:r w:rsidRPr="0063359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у</w:t>
      </w:r>
      <w:r w:rsidRPr="006335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33595">
        <w:rPr>
          <w:rFonts w:ascii="Times New Roman" w:eastAsia="Times New Roman" w:hAnsi="Times New Roman" w:cs="Times New Roman"/>
          <w:sz w:val="28"/>
          <w:szCs w:val="28"/>
          <w:lang w:eastAsia="ru-RU"/>
        </w:rPr>
        <w:t>О страховых пенсиях</w:t>
      </w:r>
      <w:r>
        <w:rPr>
          <w:rFonts w:ascii="Times New Roman" w:eastAsia="Times New Roman" w:hAnsi="Times New Roman" w:cs="Times New Roman"/>
          <w:sz w:val="28"/>
          <w:szCs w:val="28"/>
          <w:lang w:eastAsia="ru-RU"/>
        </w:rPr>
        <w:t>»</w:t>
      </w:r>
      <w:r w:rsidRPr="00633595">
        <w:rPr>
          <w:rFonts w:ascii="Times New Roman" w:eastAsia="Times New Roman" w:hAnsi="Times New Roman" w:cs="Times New Roman"/>
          <w:sz w:val="28"/>
          <w:szCs w:val="28"/>
          <w:lang w:eastAsia="ru-RU"/>
        </w:rPr>
        <w:t xml:space="preserve"> N 400-ФЗ </w:t>
      </w:r>
      <w:r>
        <w:rPr>
          <w:rFonts w:ascii="Times New Roman" w:eastAsia="Times New Roman" w:hAnsi="Times New Roman" w:cs="Times New Roman"/>
          <w:sz w:val="28"/>
          <w:szCs w:val="28"/>
          <w:lang w:eastAsia="ru-RU"/>
        </w:rPr>
        <w:t>от 28.12.2013:</w:t>
      </w:r>
      <w:r w:rsidR="00953634">
        <w:rPr>
          <w:rFonts w:ascii="Times New Roman" w:eastAsia="Times New Roman" w:hAnsi="Times New Roman" w:cs="Times New Roman"/>
          <w:sz w:val="28"/>
          <w:szCs w:val="28"/>
          <w:lang w:eastAsia="ru-RU"/>
        </w:rPr>
        <w:t xml:space="preserve"> о</w:t>
      </w:r>
      <w:r w:rsidRPr="00633595">
        <w:rPr>
          <w:rFonts w:ascii="Times New Roman" w:eastAsia="Times New Roman" w:hAnsi="Times New Roman" w:cs="Times New Roman"/>
          <w:sz w:val="28"/>
          <w:szCs w:val="28"/>
          <w:lang w:eastAsia="ru-RU"/>
        </w:rPr>
        <w:t xml:space="preserve">бщий трудовой стаж – это суммарная продолжительность трудовой и иной общественно полезной деятельности до 1 января 2002 года, учитываемая при оценке пенсионных прав граждан по состоянию на 1 января 2002 года. </w:t>
      </w:r>
    </w:p>
    <w:p w:rsidR="00633595" w:rsidRPr="00633595" w:rsidRDefault="00633595" w:rsidP="00633595">
      <w:pPr>
        <w:spacing w:after="0" w:line="240" w:lineRule="auto"/>
        <w:jc w:val="both"/>
        <w:rPr>
          <w:rFonts w:ascii="Times New Roman" w:eastAsia="Times New Roman" w:hAnsi="Times New Roman" w:cs="Times New Roman"/>
          <w:sz w:val="28"/>
          <w:szCs w:val="28"/>
          <w:lang w:eastAsia="ru-RU"/>
        </w:rPr>
      </w:pPr>
      <w:r w:rsidRPr="00633595">
        <w:rPr>
          <w:rFonts w:ascii="Times New Roman" w:eastAsia="Times New Roman" w:hAnsi="Times New Roman" w:cs="Times New Roman"/>
          <w:sz w:val="28"/>
          <w:szCs w:val="28"/>
          <w:lang w:eastAsia="ru-RU"/>
        </w:rPr>
        <w:t>В общий трудовой стаж включаются:</w:t>
      </w:r>
    </w:p>
    <w:p w:rsid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 xml:space="preserve">работа в качестве рабочего, служащего (в том числе за границей), члена колхоза или другой кооперативной организации; </w:t>
      </w:r>
    </w:p>
    <w:p w:rsid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 xml:space="preserve">иная работа, на которой работник подлежал обязательному пенсионному страхованию; </w:t>
      </w:r>
    </w:p>
    <w:p w:rsid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 xml:space="preserve">работа (служба) в военизированной охране, органах специальной связи или в горноспасательной части; </w:t>
      </w:r>
    </w:p>
    <w:p w:rsidR="00633595" w:rsidRP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периоды индивидуальной трудовой деятельности (в том числе в сельском хозяйстве);</w:t>
      </w:r>
    </w:p>
    <w:p w:rsidR="00633595" w:rsidRP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творческая деятельность членов творческих союзов – писателей, художников, композиторов, кинематографистов, театральных деятелей, а также литераторов и художников, не являющихся членами соответствующих творческих союзов;</w:t>
      </w:r>
    </w:p>
    <w:p w:rsidR="00633595" w:rsidRP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временная нетрудоспособность, начавшаяся в период работы, и пребывание на инвалидности I и II группы из-за увечья на производстве или профессионального заболевания;</w:t>
      </w:r>
    </w:p>
    <w:p w:rsidR="00633595" w:rsidRP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пребывание в местах заключения сверх срока, назначенного при пересмотре дела;</w:t>
      </w:r>
    </w:p>
    <w:p w:rsidR="00633595" w:rsidRP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воинская служба;</w:t>
      </w:r>
    </w:p>
    <w:p w:rsidR="00633595" w:rsidRPr="00953634" w:rsidRDefault="00633595" w:rsidP="00383202">
      <w:pPr>
        <w:pStyle w:val="a3"/>
        <w:numPr>
          <w:ilvl w:val="0"/>
          <w:numId w:val="28"/>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получение пособия по безработице, участие в оплачиваемых общественных работах, переезд по направлению службы занятости в другую местность для трудоустройства.</w:t>
      </w:r>
    </w:p>
    <w:p w:rsidR="00633595" w:rsidRPr="00633595" w:rsidRDefault="00633595" w:rsidP="00633595">
      <w:pPr>
        <w:spacing w:after="0" w:line="240" w:lineRule="auto"/>
        <w:jc w:val="both"/>
        <w:rPr>
          <w:rFonts w:ascii="Times New Roman" w:eastAsia="Times New Roman" w:hAnsi="Times New Roman" w:cs="Times New Roman"/>
          <w:sz w:val="28"/>
          <w:szCs w:val="28"/>
          <w:lang w:eastAsia="ru-RU"/>
        </w:rPr>
      </w:pPr>
      <w:r w:rsidRPr="00633595">
        <w:rPr>
          <w:rFonts w:ascii="Times New Roman" w:eastAsia="Times New Roman" w:hAnsi="Times New Roman" w:cs="Times New Roman"/>
          <w:sz w:val="28"/>
          <w:szCs w:val="28"/>
          <w:lang w:eastAsia="ru-RU"/>
        </w:rPr>
        <w:t>В случае осуществления оценки пенсионных прав по п</w:t>
      </w:r>
      <w:r w:rsidR="00953634">
        <w:rPr>
          <w:rFonts w:ascii="Times New Roman" w:eastAsia="Times New Roman" w:hAnsi="Times New Roman" w:cs="Times New Roman"/>
          <w:sz w:val="28"/>
          <w:szCs w:val="28"/>
          <w:lang w:eastAsia="ru-RU"/>
        </w:rPr>
        <w:t>.</w:t>
      </w:r>
      <w:r w:rsidRPr="00633595">
        <w:rPr>
          <w:rFonts w:ascii="Times New Roman" w:eastAsia="Times New Roman" w:hAnsi="Times New Roman" w:cs="Times New Roman"/>
          <w:sz w:val="28"/>
          <w:szCs w:val="28"/>
          <w:lang w:eastAsia="ru-RU"/>
        </w:rPr>
        <w:t xml:space="preserve"> 4 ст</w:t>
      </w:r>
      <w:r w:rsidR="00953634">
        <w:rPr>
          <w:rFonts w:ascii="Times New Roman" w:eastAsia="Times New Roman" w:hAnsi="Times New Roman" w:cs="Times New Roman"/>
          <w:sz w:val="28"/>
          <w:szCs w:val="28"/>
          <w:lang w:eastAsia="ru-RU"/>
        </w:rPr>
        <w:t>.</w:t>
      </w:r>
      <w:r w:rsidRPr="00633595">
        <w:rPr>
          <w:rFonts w:ascii="Times New Roman" w:eastAsia="Times New Roman" w:hAnsi="Times New Roman" w:cs="Times New Roman"/>
          <w:sz w:val="28"/>
          <w:szCs w:val="28"/>
          <w:lang w:eastAsia="ru-RU"/>
        </w:rPr>
        <w:t xml:space="preserve"> 30 </w:t>
      </w:r>
      <w:r w:rsidR="00953634" w:rsidRPr="00953634">
        <w:rPr>
          <w:rFonts w:ascii="Times New Roman" w:eastAsia="Times New Roman" w:hAnsi="Times New Roman" w:cs="Times New Roman"/>
          <w:sz w:val="28"/>
          <w:szCs w:val="28"/>
          <w:lang w:eastAsia="ru-RU"/>
        </w:rPr>
        <w:t>Федеральн</w:t>
      </w:r>
      <w:r w:rsidR="00953634">
        <w:rPr>
          <w:rFonts w:ascii="Times New Roman" w:eastAsia="Times New Roman" w:hAnsi="Times New Roman" w:cs="Times New Roman"/>
          <w:sz w:val="28"/>
          <w:szCs w:val="28"/>
          <w:lang w:eastAsia="ru-RU"/>
        </w:rPr>
        <w:t>ого</w:t>
      </w:r>
      <w:r w:rsidR="00953634" w:rsidRPr="00953634">
        <w:rPr>
          <w:rFonts w:ascii="Times New Roman" w:eastAsia="Times New Roman" w:hAnsi="Times New Roman" w:cs="Times New Roman"/>
          <w:sz w:val="28"/>
          <w:szCs w:val="28"/>
          <w:lang w:eastAsia="ru-RU"/>
        </w:rPr>
        <w:t xml:space="preserve"> закон</w:t>
      </w:r>
      <w:r w:rsidR="00953634">
        <w:rPr>
          <w:rFonts w:ascii="Times New Roman" w:eastAsia="Times New Roman" w:hAnsi="Times New Roman" w:cs="Times New Roman"/>
          <w:sz w:val="28"/>
          <w:szCs w:val="28"/>
          <w:lang w:eastAsia="ru-RU"/>
        </w:rPr>
        <w:t>а «</w:t>
      </w:r>
      <w:r w:rsidR="00953634" w:rsidRPr="00953634">
        <w:rPr>
          <w:rFonts w:ascii="Times New Roman" w:eastAsia="Times New Roman" w:hAnsi="Times New Roman" w:cs="Times New Roman"/>
          <w:sz w:val="28"/>
          <w:szCs w:val="28"/>
          <w:lang w:eastAsia="ru-RU"/>
        </w:rPr>
        <w:t>О трудовых пенсиях в Российской Федерации</w:t>
      </w:r>
      <w:r w:rsidR="00953634">
        <w:rPr>
          <w:rFonts w:ascii="Times New Roman" w:eastAsia="Times New Roman" w:hAnsi="Times New Roman" w:cs="Times New Roman"/>
          <w:sz w:val="28"/>
          <w:szCs w:val="28"/>
          <w:lang w:eastAsia="ru-RU"/>
        </w:rPr>
        <w:t>»</w:t>
      </w:r>
      <w:r w:rsidR="00953634" w:rsidRPr="00953634">
        <w:rPr>
          <w:rFonts w:ascii="Times New Roman" w:eastAsia="Times New Roman" w:hAnsi="Times New Roman" w:cs="Times New Roman"/>
          <w:sz w:val="28"/>
          <w:szCs w:val="28"/>
          <w:lang w:eastAsia="ru-RU"/>
        </w:rPr>
        <w:t xml:space="preserve"> N 173-ФЗ от 17.12.2001 </w:t>
      </w:r>
      <w:r w:rsidRPr="00633595">
        <w:rPr>
          <w:rFonts w:ascii="Times New Roman" w:eastAsia="Times New Roman" w:hAnsi="Times New Roman" w:cs="Times New Roman"/>
          <w:sz w:val="28"/>
          <w:szCs w:val="28"/>
          <w:lang w:eastAsia="ru-RU"/>
        </w:rPr>
        <w:t>в общий трудовой стаж включаются также:</w:t>
      </w:r>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 xml:space="preserve">периоды подготовки к профессиональной деятельности </w:t>
      </w:r>
      <w:r w:rsidR="00953634" w:rsidRPr="00953634">
        <w:rPr>
          <w:rFonts w:ascii="Times New Roman" w:eastAsia="Times New Roman" w:hAnsi="Times New Roman" w:cs="Times New Roman"/>
          <w:sz w:val="28"/>
          <w:szCs w:val="28"/>
          <w:lang w:eastAsia="ru-RU"/>
        </w:rPr>
        <w:t>–</w:t>
      </w:r>
      <w:r w:rsidRPr="00953634">
        <w:rPr>
          <w:rFonts w:ascii="Times New Roman" w:eastAsia="Times New Roman" w:hAnsi="Times New Roman" w:cs="Times New Roman"/>
          <w:sz w:val="28"/>
          <w:szCs w:val="28"/>
          <w:lang w:eastAsia="ru-RU"/>
        </w:rPr>
        <w:t xml:space="preserve"> обучение в училищах, школах и на курсах по подготовке кадров, повышению квалификации и по переквалификации, в образовательных учреждениях среднего профессионального и высшего профессионального образования (в средних специальных и высших учебных заведениях), пребывание в аспирантуре, докторантуре, клинической ординатуре;</w:t>
      </w:r>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периоды ухода за инвалидом I группы, ребенком-инвалидом, престарелым, если он нуждается в постоянном уходе по заключению лечебного учреждения;</w:t>
      </w:r>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lastRenderedPageBreak/>
        <w:t>периоды ухода неработающей матери за каждым ребенком в возрасте до трех лет и 70 дней до его рождения, но не более девяти лет в общей сложности;</w:t>
      </w:r>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периоды проживания супругов военнослужащих, проходящих военную службу по контракту, вместе с супругами в местностях, где они не могли трудиться по специальности в связи с отсутствием возможности трудоустройства;</w:t>
      </w:r>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периоды проживания за границей супругов работников советских учреждений и международных организаций, но не более 10 лет в общей сложности;</w:t>
      </w:r>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r w:rsidRPr="00953634">
        <w:rPr>
          <w:rFonts w:ascii="Times New Roman" w:eastAsia="Times New Roman" w:hAnsi="Times New Roman" w:cs="Times New Roman"/>
          <w:sz w:val="28"/>
          <w:szCs w:val="28"/>
          <w:lang w:eastAsia="ru-RU"/>
        </w:rPr>
        <w:t>периоды содержания под стражей, пребывания в местах заключения и ссылке гражданам, необоснованно привлеченным к уголовной ответственности, необоснованно репрессированным и впоследствии реабилитированным;</w:t>
      </w:r>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proofErr w:type="gramStart"/>
      <w:r w:rsidRPr="00953634">
        <w:rPr>
          <w:rFonts w:ascii="Times New Roman" w:eastAsia="Times New Roman" w:hAnsi="Times New Roman" w:cs="Times New Roman"/>
          <w:sz w:val="28"/>
          <w:szCs w:val="28"/>
          <w:lang w:eastAsia="ru-RU"/>
        </w:rPr>
        <w:t>гражданам, проживавшим в районах, временно оккупированных неприятелем в период Великой Отечественной войны, и достигшим ко дню оккупации или в ее период 16 лет, - время их пребывания в возрасте 16 лет и старше на оккупированной территории СССР или других государств, а также на территориях государств, находившихся в состоянии войны с СССР, за исключением случаев, когда они в указанный период совершили преступление;</w:t>
      </w:r>
      <w:proofErr w:type="gramEnd"/>
    </w:p>
    <w:p w:rsidR="00633595" w:rsidRPr="00953634" w:rsidRDefault="00633595" w:rsidP="00383202">
      <w:pPr>
        <w:pStyle w:val="a3"/>
        <w:numPr>
          <w:ilvl w:val="0"/>
          <w:numId w:val="29"/>
        </w:numPr>
        <w:spacing w:after="0" w:line="240" w:lineRule="auto"/>
        <w:ind w:left="284" w:hanging="284"/>
        <w:jc w:val="both"/>
        <w:rPr>
          <w:rFonts w:ascii="Times New Roman" w:eastAsia="Times New Roman" w:hAnsi="Times New Roman" w:cs="Times New Roman"/>
          <w:sz w:val="28"/>
          <w:szCs w:val="28"/>
          <w:lang w:eastAsia="ru-RU"/>
        </w:rPr>
      </w:pPr>
      <w:proofErr w:type="gramStart"/>
      <w:r w:rsidRPr="00953634">
        <w:rPr>
          <w:rFonts w:ascii="Times New Roman" w:eastAsia="Times New Roman" w:hAnsi="Times New Roman" w:cs="Times New Roman"/>
          <w:sz w:val="28"/>
          <w:szCs w:val="28"/>
          <w:lang w:eastAsia="ru-RU"/>
        </w:rPr>
        <w:t>гражданам, проживавшим в городе Ленинграде в период его блокады (с 8 сентября 1941 года по 27 января 1944 года), а также гражданам - узникам фашистских концлагерей - время соответственно проживания в блокадном городе Ленинграде и нахождения в концлагерях в период Великой Отечественной войны, за исключением случаев, когда они в указанный период совершили преступление.</w:t>
      </w:r>
      <w:proofErr w:type="gramEnd"/>
    </w:p>
    <w:p w:rsidR="00633595" w:rsidRPr="00633595" w:rsidRDefault="00633595" w:rsidP="00633595">
      <w:pPr>
        <w:spacing w:after="0" w:line="240" w:lineRule="auto"/>
        <w:jc w:val="both"/>
        <w:rPr>
          <w:rFonts w:ascii="Times New Roman" w:eastAsia="Times New Roman" w:hAnsi="Times New Roman" w:cs="Times New Roman"/>
          <w:sz w:val="28"/>
          <w:szCs w:val="28"/>
          <w:lang w:eastAsia="ru-RU"/>
        </w:rPr>
      </w:pPr>
      <w:proofErr w:type="gramStart"/>
      <w:r w:rsidRPr="00633595">
        <w:rPr>
          <w:rFonts w:ascii="Times New Roman" w:eastAsia="Times New Roman" w:hAnsi="Times New Roman" w:cs="Times New Roman"/>
          <w:sz w:val="28"/>
          <w:szCs w:val="28"/>
          <w:lang w:eastAsia="ru-RU"/>
        </w:rPr>
        <w:t>Исчисление продолжительности указанных периодов трудовой и общественно полезной деятельности до 1 января 2002 года производится в календарном порядке по их фактической продолжительности, в случае осуществления оценки пенсионных прав по п</w:t>
      </w:r>
      <w:r w:rsidR="00953634">
        <w:rPr>
          <w:rFonts w:ascii="Times New Roman" w:eastAsia="Times New Roman" w:hAnsi="Times New Roman" w:cs="Times New Roman"/>
          <w:sz w:val="28"/>
          <w:szCs w:val="28"/>
          <w:lang w:eastAsia="ru-RU"/>
        </w:rPr>
        <w:t>.</w:t>
      </w:r>
      <w:r w:rsidRPr="00633595">
        <w:rPr>
          <w:rFonts w:ascii="Times New Roman" w:eastAsia="Times New Roman" w:hAnsi="Times New Roman" w:cs="Times New Roman"/>
          <w:sz w:val="28"/>
          <w:szCs w:val="28"/>
          <w:lang w:eastAsia="ru-RU"/>
        </w:rPr>
        <w:t xml:space="preserve"> 4 ст</w:t>
      </w:r>
      <w:r w:rsidR="00953634">
        <w:rPr>
          <w:rFonts w:ascii="Times New Roman" w:eastAsia="Times New Roman" w:hAnsi="Times New Roman" w:cs="Times New Roman"/>
          <w:sz w:val="28"/>
          <w:szCs w:val="28"/>
          <w:lang w:eastAsia="ru-RU"/>
        </w:rPr>
        <w:t>.</w:t>
      </w:r>
      <w:r w:rsidRPr="00633595">
        <w:rPr>
          <w:rFonts w:ascii="Times New Roman" w:eastAsia="Times New Roman" w:hAnsi="Times New Roman" w:cs="Times New Roman"/>
          <w:sz w:val="28"/>
          <w:szCs w:val="28"/>
          <w:lang w:eastAsia="ru-RU"/>
        </w:rPr>
        <w:t xml:space="preserve">30 </w:t>
      </w:r>
      <w:r w:rsidR="00953634" w:rsidRPr="00953634">
        <w:rPr>
          <w:rFonts w:ascii="Times New Roman" w:eastAsia="Times New Roman" w:hAnsi="Times New Roman" w:cs="Times New Roman"/>
          <w:sz w:val="28"/>
          <w:szCs w:val="28"/>
          <w:lang w:eastAsia="ru-RU"/>
        </w:rPr>
        <w:t>Федеральн</w:t>
      </w:r>
      <w:r w:rsidR="00953634">
        <w:rPr>
          <w:rFonts w:ascii="Times New Roman" w:eastAsia="Times New Roman" w:hAnsi="Times New Roman" w:cs="Times New Roman"/>
          <w:sz w:val="28"/>
          <w:szCs w:val="28"/>
          <w:lang w:eastAsia="ru-RU"/>
        </w:rPr>
        <w:t>ого</w:t>
      </w:r>
      <w:r w:rsidR="00953634" w:rsidRPr="00953634">
        <w:rPr>
          <w:rFonts w:ascii="Times New Roman" w:eastAsia="Times New Roman" w:hAnsi="Times New Roman" w:cs="Times New Roman"/>
          <w:sz w:val="28"/>
          <w:szCs w:val="28"/>
          <w:lang w:eastAsia="ru-RU"/>
        </w:rPr>
        <w:t xml:space="preserve"> закон</w:t>
      </w:r>
      <w:r w:rsidR="00953634">
        <w:rPr>
          <w:rFonts w:ascii="Times New Roman" w:eastAsia="Times New Roman" w:hAnsi="Times New Roman" w:cs="Times New Roman"/>
          <w:sz w:val="28"/>
          <w:szCs w:val="28"/>
          <w:lang w:eastAsia="ru-RU"/>
        </w:rPr>
        <w:t>а «</w:t>
      </w:r>
      <w:r w:rsidR="00953634" w:rsidRPr="00953634">
        <w:rPr>
          <w:rFonts w:ascii="Times New Roman" w:eastAsia="Times New Roman" w:hAnsi="Times New Roman" w:cs="Times New Roman"/>
          <w:sz w:val="28"/>
          <w:szCs w:val="28"/>
          <w:lang w:eastAsia="ru-RU"/>
        </w:rPr>
        <w:t>О трудовых пенсиях в Российской Федерации</w:t>
      </w:r>
      <w:r w:rsidR="00953634">
        <w:rPr>
          <w:rFonts w:ascii="Times New Roman" w:eastAsia="Times New Roman" w:hAnsi="Times New Roman" w:cs="Times New Roman"/>
          <w:sz w:val="28"/>
          <w:szCs w:val="28"/>
          <w:lang w:eastAsia="ru-RU"/>
        </w:rPr>
        <w:t>»</w:t>
      </w:r>
      <w:r w:rsidR="00953634" w:rsidRPr="00953634">
        <w:rPr>
          <w:rFonts w:ascii="Times New Roman" w:eastAsia="Times New Roman" w:hAnsi="Times New Roman" w:cs="Times New Roman"/>
          <w:sz w:val="28"/>
          <w:szCs w:val="28"/>
          <w:lang w:eastAsia="ru-RU"/>
        </w:rPr>
        <w:t xml:space="preserve"> N 173-ФЗ от 17.12.2001 </w:t>
      </w:r>
      <w:r w:rsidRPr="00633595">
        <w:rPr>
          <w:rFonts w:ascii="Times New Roman" w:eastAsia="Times New Roman" w:hAnsi="Times New Roman" w:cs="Times New Roman"/>
          <w:sz w:val="28"/>
          <w:szCs w:val="28"/>
          <w:lang w:eastAsia="ru-RU"/>
        </w:rPr>
        <w:t>некоторые  периоды учитываются в льготном порядке, например, военная служба по призыву – в двойном размере.</w:t>
      </w:r>
      <w:proofErr w:type="gramEnd"/>
    </w:p>
    <w:p w:rsidR="00633595" w:rsidRPr="00DC0C49" w:rsidRDefault="00E422F8" w:rsidP="00633595">
      <w:pPr>
        <w:spacing w:after="0" w:line="240" w:lineRule="auto"/>
        <w:jc w:val="both"/>
        <w:rPr>
          <w:rFonts w:ascii="Times New Roman" w:eastAsia="Times New Roman" w:hAnsi="Times New Roman" w:cs="Times New Roman"/>
          <w:i/>
          <w:sz w:val="28"/>
          <w:szCs w:val="28"/>
          <w:lang w:eastAsia="ru-RU"/>
        </w:rPr>
      </w:pPr>
      <w:r w:rsidRPr="00E422F8">
        <w:rPr>
          <w:rFonts w:ascii="Times New Roman" w:eastAsia="Times New Roman" w:hAnsi="Times New Roman" w:cs="Times New Roman"/>
          <w:sz w:val="28"/>
          <w:szCs w:val="28"/>
          <w:lang w:eastAsia="ru-RU"/>
        </w:rPr>
        <w:t>Таким образом,</w:t>
      </w:r>
      <w:r w:rsidR="00DC0C49">
        <w:rPr>
          <w:rFonts w:ascii="Times New Roman" w:eastAsia="Times New Roman" w:hAnsi="Times New Roman" w:cs="Times New Roman"/>
          <w:i/>
          <w:sz w:val="28"/>
          <w:szCs w:val="28"/>
          <w:lang w:eastAsia="ru-RU"/>
        </w:rPr>
        <w:t xml:space="preserve"> </w:t>
      </w:r>
      <w:r w:rsidR="00DC0C49" w:rsidRPr="00DC0C49">
        <w:rPr>
          <w:rFonts w:ascii="Times New Roman" w:eastAsia="Times New Roman" w:hAnsi="Times New Roman" w:cs="Times New Roman"/>
          <w:sz w:val="28"/>
          <w:szCs w:val="28"/>
          <w:lang w:eastAsia="ru-RU"/>
        </w:rPr>
        <w:t xml:space="preserve">общий </w:t>
      </w:r>
      <w:r w:rsidR="00B01309">
        <w:rPr>
          <w:rFonts w:ascii="Times New Roman" w:eastAsia="Times New Roman" w:hAnsi="Times New Roman" w:cs="Times New Roman"/>
          <w:sz w:val="28"/>
          <w:szCs w:val="28"/>
          <w:lang w:eastAsia="ru-RU"/>
        </w:rPr>
        <w:t xml:space="preserve">трудовой </w:t>
      </w:r>
      <w:r w:rsidR="00DC0C49" w:rsidRPr="00DC0C49">
        <w:rPr>
          <w:rFonts w:ascii="Times New Roman" w:eastAsia="Times New Roman" w:hAnsi="Times New Roman" w:cs="Times New Roman"/>
          <w:sz w:val="28"/>
          <w:szCs w:val="28"/>
          <w:lang w:eastAsia="ru-RU"/>
        </w:rPr>
        <w:t>с</w:t>
      </w:r>
      <w:r w:rsidR="009A3D9A">
        <w:rPr>
          <w:rFonts w:ascii="Times New Roman" w:eastAsia="Times New Roman" w:hAnsi="Times New Roman" w:cs="Times New Roman"/>
          <w:sz w:val="28"/>
          <w:szCs w:val="28"/>
          <w:lang w:eastAsia="ru-RU"/>
        </w:rPr>
        <w:t xml:space="preserve">таж </w:t>
      </w:r>
      <w:r w:rsidR="00B01309">
        <w:rPr>
          <w:rFonts w:ascii="Times New Roman" w:eastAsia="Times New Roman" w:hAnsi="Times New Roman" w:cs="Times New Roman"/>
          <w:sz w:val="28"/>
          <w:szCs w:val="28"/>
          <w:lang w:eastAsia="ru-RU"/>
        </w:rPr>
        <w:t>у</w:t>
      </w:r>
      <w:r w:rsidR="009A3D9A">
        <w:rPr>
          <w:rFonts w:ascii="Times New Roman" w:eastAsia="Times New Roman" w:hAnsi="Times New Roman" w:cs="Times New Roman"/>
          <w:sz w:val="28"/>
          <w:szCs w:val="28"/>
          <w:lang w:eastAsia="ru-RU"/>
        </w:rPr>
        <w:t xml:space="preserve"> Иванова составляет </w:t>
      </w:r>
      <w:r w:rsidR="000D6AD3">
        <w:rPr>
          <w:rFonts w:ascii="Times New Roman" w:eastAsia="Times New Roman" w:hAnsi="Times New Roman" w:cs="Times New Roman"/>
          <w:sz w:val="28"/>
          <w:szCs w:val="28"/>
          <w:lang w:eastAsia="ru-RU"/>
        </w:rPr>
        <w:t>1</w:t>
      </w:r>
      <w:r w:rsidR="009A3D9A">
        <w:rPr>
          <w:rFonts w:ascii="Times New Roman" w:eastAsia="Times New Roman" w:hAnsi="Times New Roman" w:cs="Times New Roman"/>
          <w:sz w:val="28"/>
          <w:szCs w:val="28"/>
          <w:lang w:eastAsia="ru-RU"/>
        </w:rPr>
        <w:t>9</w:t>
      </w:r>
      <w:r w:rsidR="00DC0C49" w:rsidRPr="00DC0C49">
        <w:rPr>
          <w:rFonts w:ascii="Times New Roman" w:eastAsia="Times New Roman" w:hAnsi="Times New Roman" w:cs="Times New Roman"/>
          <w:sz w:val="28"/>
          <w:szCs w:val="28"/>
          <w:lang w:eastAsia="ru-RU"/>
        </w:rPr>
        <w:t xml:space="preserve"> лет</w:t>
      </w:r>
      <w:r w:rsidR="00DC0C49">
        <w:rPr>
          <w:rFonts w:ascii="Times New Roman" w:eastAsia="Times New Roman" w:hAnsi="Times New Roman" w:cs="Times New Roman"/>
          <w:sz w:val="28"/>
          <w:szCs w:val="28"/>
          <w:lang w:eastAsia="ru-RU"/>
        </w:rPr>
        <w:t>, из которых</w:t>
      </w:r>
      <w:r w:rsidR="00B01309">
        <w:rPr>
          <w:rFonts w:ascii="Times New Roman" w:eastAsia="Times New Roman" w:hAnsi="Times New Roman" w:cs="Times New Roman"/>
          <w:sz w:val="28"/>
          <w:szCs w:val="28"/>
          <w:lang w:eastAsia="ru-RU"/>
        </w:rPr>
        <w:t>:</w:t>
      </w:r>
    </w:p>
    <w:p w:rsidR="00DC0C49" w:rsidRPr="000D6AD3" w:rsidRDefault="00DC0C49" w:rsidP="000D6AD3">
      <w:pPr>
        <w:pStyle w:val="a3"/>
        <w:numPr>
          <w:ilvl w:val="0"/>
          <w:numId w:val="19"/>
        </w:numPr>
        <w:spacing w:after="0" w:line="240" w:lineRule="auto"/>
        <w:ind w:left="284" w:hanging="284"/>
        <w:jc w:val="both"/>
        <w:rPr>
          <w:rFonts w:ascii="Times New Roman" w:eastAsia="Times New Roman" w:hAnsi="Times New Roman" w:cs="Times New Roman"/>
          <w:sz w:val="28"/>
          <w:szCs w:val="28"/>
          <w:lang w:eastAsia="ru-RU"/>
        </w:rPr>
      </w:pPr>
      <w:r w:rsidRPr="000D6AD3">
        <w:rPr>
          <w:rFonts w:ascii="Times New Roman" w:eastAsia="Times New Roman" w:hAnsi="Times New Roman" w:cs="Times New Roman"/>
          <w:sz w:val="28"/>
          <w:szCs w:val="28"/>
          <w:lang w:eastAsia="ru-RU"/>
        </w:rPr>
        <w:t>3 года составляет служба в армии (воинская служба);</w:t>
      </w:r>
    </w:p>
    <w:p w:rsidR="00DC0C49" w:rsidRPr="000D6AD3" w:rsidRDefault="00DC0C49" w:rsidP="000D6AD3">
      <w:pPr>
        <w:pStyle w:val="a3"/>
        <w:numPr>
          <w:ilvl w:val="0"/>
          <w:numId w:val="19"/>
        </w:numPr>
        <w:spacing w:after="0" w:line="240" w:lineRule="auto"/>
        <w:ind w:left="284" w:hanging="284"/>
        <w:jc w:val="both"/>
        <w:rPr>
          <w:rFonts w:ascii="Times New Roman" w:eastAsia="Times New Roman" w:hAnsi="Times New Roman" w:cs="Times New Roman"/>
          <w:sz w:val="28"/>
          <w:szCs w:val="28"/>
          <w:lang w:eastAsia="ru-RU"/>
        </w:rPr>
      </w:pPr>
      <w:r w:rsidRPr="000D6AD3">
        <w:rPr>
          <w:rFonts w:ascii="Times New Roman" w:eastAsia="Times New Roman" w:hAnsi="Times New Roman" w:cs="Times New Roman"/>
          <w:sz w:val="28"/>
          <w:szCs w:val="28"/>
          <w:lang w:eastAsia="ru-RU"/>
        </w:rPr>
        <w:t xml:space="preserve">15 лет работы в качестве слесаря-сантехника в </w:t>
      </w:r>
      <w:proofErr w:type="spellStart"/>
      <w:r w:rsidRPr="000D6AD3">
        <w:rPr>
          <w:rFonts w:ascii="Times New Roman" w:eastAsia="Times New Roman" w:hAnsi="Times New Roman" w:cs="Times New Roman"/>
          <w:sz w:val="28"/>
          <w:szCs w:val="28"/>
          <w:lang w:eastAsia="ru-RU"/>
        </w:rPr>
        <w:t>ЖЭКе</w:t>
      </w:r>
      <w:proofErr w:type="spellEnd"/>
      <w:r w:rsidRPr="000D6AD3">
        <w:rPr>
          <w:rFonts w:ascii="Times New Roman" w:eastAsia="Times New Roman" w:hAnsi="Times New Roman" w:cs="Times New Roman"/>
          <w:sz w:val="28"/>
          <w:szCs w:val="28"/>
          <w:lang w:eastAsia="ru-RU"/>
        </w:rPr>
        <w:t xml:space="preserve"> (</w:t>
      </w:r>
      <w:r w:rsidR="009A3D9A" w:rsidRPr="000D6AD3">
        <w:rPr>
          <w:rFonts w:ascii="Times New Roman" w:eastAsia="Times New Roman" w:hAnsi="Times New Roman" w:cs="Times New Roman"/>
          <w:sz w:val="28"/>
          <w:szCs w:val="28"/>
          <w:lang w:eastAsia="ru-RU"/>
        </w:rPr>
        <w:t>иная работа, на которой работник подлежал обязательному пенсионному страхованию);</w:t>
      </w:r>
    </w:p>
    <w:p w:rsidR="000D6AD3" w:rsidRPr="000D6AD3" w:rsidRDefault="009A3D9A" w:rsidP="000D6AD3">
      <w:pPr>
        <w:pStyle w:val="a3"/>
        <w:numPr>
          <w:ilvl w:val="0"/>
          <w:numId w:val="19"/>
        </w:numPr>
        <w:spacing w:after="0" w:line="240" w:lineRule="auto"/>
        <w:ind w:left="284" w:hanging="284"/>
        <w:jc w:val="both"/>
        <w:rPr>
          <w:rFonts w:ascii="Times New Roman" w:eastAsia="Times New Roman" w:hAnsi="Times New Roman" w:cs="Times New Roman"/>
          <w:sz w:val="28"/>
          <w:szCs w:val="28"/>
          <w:lang w:eastAsia="ru-RU"/>
        </w:rPr>
      </w:pPr>
      <w:r w:rsidRPr="000D6AD3">
        <w:rPr>
          <w:rFonts w:ascii="Times New Roman" w:eastAsia="Times New Roman" w:hAnsi="Times New Roman" w:cs="Times New Roman"/>
          <w:sz w:val="28"/>
          <w:szCs w:val="28"/>
          <w:lang w:eastAsia="ru-RU"/>
        </w:rPr>
        <w:t xml:space="preserve">1 год </w:t>
      </w:r>
      <w:r w:rsidR="000D6AD3" w:rsidRPr="000D6AD3">
        <w:rPr>
          <w:rFonts w:ascii="Times New Roman" w:eastAsia="Times New Roman" w:hAnsi="Times New Roman" w:cs="Times New Roman"/>
          <w:sz w:val="28"/>
          <w:szCs w:val="28"/>
          <w:lang w:eastAsia="ru-RU"/>
        </w:rPr>
        <w:t xml:space="preserve">на </w:t>
      </w:r>
      <w:r w:rsidRPr="000D6AD3">
        <w:rPr>
          <w:rFonts w:ascii="Times New Roman" w:eastAsia="Times New Roman" w:hAnsi="Times New Roman" w:cs="Times New Roman"/>
          <w:sz w:val="28"/>
          <w:szCs w:val="28"/>
          <w:lang w:eastAsia="ru-RU"/>
        </w:rPr>
        <w:t>учет</w:t>
      </w:r>
      <w:r w:rsidR="000D6AD3" w:rsidRPr="000D6AD3">
        <w:rPr>
          <w:rFonts w:ascii="Times New Roman" w:eastAsia="Times New Roman" w:hAnsi="Times New Roman" w:cs="Times New Roman"/>
          <w:sz w:val="28"/>
          <w:szCs w:val="28"/>
          <w:lang w:eastAsia="ru-RU"/>
        </w:rPr>
        <w:t>е</w:t>
      </w:r>
      <w:r w:rsidRPr="000D6AD3">
        <w:rPr>
          <w:rFonts w:ascii="Times New Roman" w:eastAsia="Times New Roman" w:hAnsi="Times New Roman" w:cs="Times New Roman"/>
          <w:sz w:val="28"/>
          <w:szCs w:val="28"/>
          <w:lang w:eastAsia="ru-RU"/>
        </w:rPr>
        <w:t xml:space="preserve"> в служб</w:t>
      </w:r>
      <w:r w:rsidR="000D6AD3" w:rsidRPr="000D6AD3">
        <w:rPr>
          <w:rFonts w:ascii="Times New Roman" w:eastAsia="Times New Roman" w:hAnsi="Times New Roman" w:cs="Times New Roman"/>
          <w:sz w:val="28"/>
          <w:szCs w:val="28"/>
          <w:lang w:eastAsia="ru-RU"/>
        </w:rPr>
        <w:t>е</w:t>
      </w:r>
      <w:r w:rsidRPr="000D6AD3">
        <w:rPr>
          <w:rFonts w:ascii="Times New Roman" w:eastAsia="Times New Roman" w:hAnsi="Times New Roman" w:cs="Times New Roman"/>
          <w:sz w:val="28"/>
          <w:szCs w:val="28"/>
          <w:lang w:eastAsia="ru-RU"/>
        </w:rPr>
        <w:t xml:space="preserve"> занятости и получ</w:t>
      </w:r>
      <w:r w:rsidR="000D6AD3" w:rsidRPr="000D6AD3">
        <w:rPr>
          <w:rFonts w:ascii="Times New Roman" w:eastAsia="Times New Roman" w:hAnsi="Times New Roman" w:cs="Times New Roman"/>
          <w:sz w:val="28"/>
          <w:szCs w:val="28"/>
          <w:lang w:eastAsia="ru-RU"/>
        </w:rPr>
        <w:t>ения</w:t>
      </w:r>
      <w:r w:rsidRPr="000D6AD3">
        <w:rPr>
          <w:rFonts w:ascii="Times New Roman" w:eastAsia="Times New Roman" w:hAnsi="Times New Roman" w:cs="Times New Roman"/>
          <w:sz w:val="28"/>
          <w:szCs w:val="28"/>
          <w:lang w:eastAsia="ru-RU"/>
        </w:rPr>
        <w:t xml:space="preserve"> пособи</w:t>
      </w:r>
      <w:r w:rsidR="000D6AD3" w:rsidRPr="000D6AD3">
        <w:rPr>
          <w:rFonts w:ascii="Times New Roman" w:eastAsia="Times New Roman" w:hAnsi="Times New Roman" w:cs="Times New Roman"/>
          <w:sz w:val="28"/>
          <w:szCs w:val="28"/>
          <w:lang w:eastAsia="ru-RU"/>
        </w:rPr>
        <w:t>я</w:t>
      </w:r>
      <w:r w:rsidRPr="000D6AD3">
        <w:rPr>
          <w:rFonts w:ascii="Times New Roman" w:eastAsia="Times New Roman" w:hAnsi="Times New Roman" w:cs="Times New Roman"/>
          <w:sz w:val="28"/>
          <w:szCs w:val="28"/>
          <w:lang w:eastAsia="ru-RU"/>
        </w:rPr>
        <w:t xml:space="preserve"> по безработице</w:t>
      </w:r>
      <w:r w:rsidR="000D6AD3" w:rsidRPr="000D6AD3">
        <w:rPr>
          <w:rFonts w:ascii="Times New Roman" w:eastAsia="Times New Roman" w:hAnsi="Times New Roman" w:cs="Times New Roman"/>
          <w:sz w:val="28"/>
          <w:szCs w:val="28"/>
          <w:lang w:eastAsia="ru-RU"/>
        </w:rPr>
        <w:t xml:space="preserve"> (получение пособия по безработице, участие в оплачиваемых общественных работах, переезд по направлению службы занятости в другую местность для трудоустройства).</w:t>
      </w:r>
    </w:p>
    <w:p w:rsidR="00B01309" w:rsidRPr="00B01309" w:rsidRDefault="00B01309" w:rsidP="00B01309">
      <w:pPr>
        <w:pStyle w:val="a3"/>
        <w:numPr>
          <w:ilvl w:val="0"/>
          <w:numId w:val="24"/>
        </w:numPr>
        <w:spacing w:after="0" w:line="240" w:lineRule="auto"/>
        <w:ind w:left="284" w:hanging="284"/>
        <w:jc w:val="both"/>
        <w:rPr>
          <w:rFonts w:ascii="Times New Roman" w:eastAsia="Times New Roman" w:hAnsi="Times New Roman" w:cs="Times New Roman"/>
          <w:b/>
          <w:i/>
          <w:sz w:val="28"/>
          <w:szCs w:val="28"/>
          <w:lang w:eastAsia="ru-RU"/>
        </w:rPr>
      </w:pPr>
      <w:r w:rsidRPr="00B01309">
        <w:rPr>
          <w:rFonts w:ascii="Times New Roman" w:eastAsia="Times New Roman" w:hAnsi="Times New Roman" w:cs="Times New Roman"/>
          <w:b/>
          <w:i/>
          <w:spacing w:val="-6"/>
          <w:sz w:val="28"/>
          <w:szCs w:val="28"/>
          <w:lang w:eastAsia="ru-RU"/>
        </w:rPr>
        <w:lastRenderedPageBreak/>
        <w:t xml:space="preserve">Как Иванов может доказать наличие у него стажа работы, </w:t>
      </w:r>
      <w:proofErr w:type="gramStart"/>
      <w:r w:rsidRPr="00B01309">
        <w:rPr>
          <w:rFonts w:ascii="Times New Roman" w:eastAsia="Times New Roman" w:hAnsi="Times New Roman" w:cs="Times New Roman"/>
          <w:b/>
          <w:i/>
          <w:spacing w:val="-6"/>
          <w:sz w:val="28"/>
          <w:szCs w:val="28"/>
          <w:lang w:eastAsia="ru-RU"/>
        </w:rPr>
        <w:t>помимо</w:t>
      </w:r>
      <w:proofErr w:type="gramEnd"/>
      <w:r w:rsidRPr="00B01309">
        <w:rPr>
          <w:rFonts w:ascii="Times New Roman" w:eastAsia="Times New Roman" w:hAnsi="Times New Roman" w:cs="Times New Roman"/>
          <w:b/>
          <w:i/>
          <w:spacing w:val="-6"/>
          <w:sz w:val="28"/>
          <w:szCs w:val="28"/>
          <w:lang w:eastAsia="ru-RU"/>
        </w:rPr>
        <w:t xml:space="preserve"> указанного в трудовой книжке?</w:t>
      </w:r>
    </w:p>
    <w:p w:rsidR="006E0032" w:rsidRDefault="000D6AD3" w:rsidP="006E00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 касается </w:t>
      </w:r>
      <w:r w:rsidR="009A3D9A" w:rsidRPr="00CD3279">
        <w:rPr>
          <w:rFonts w:ascii="Times New Roman" w:eastAsia="Times New Roman" w:hAnsi="Times New Roman" w:cs="Times New Roman"/>
          <w:sz w:val="28"/>
          <w:szCs w:val="28"/>
          <w:lang w:eastAsia="ru-RU"/>
        </w:rPr>
        <w:t>10 лет работ</w:t>
      </w:r>
      <w:r>
        <w:rPr>
          <w:rFonts w:ascii="Times New Roman" w:eastAsia="Times New Roman" w:hAnsi="Times New Roman" w:cs="Times New Roman"/>
          <w:sz w:val="28"/>
          <w:szCs w:val="28"/>
          <w:lang w:eastAsia="ru-RU"/>
        </w:rPr>
        <w:t>ы</w:t>
      </w:r>
      <w:r w:rsidR="009A3D9A" w:rsidRPr="00CD32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Иванова </w:t>
      </w:r>
      <w:r w:rsidR="009A3D9A" w:rsidRPr="00CD3279">
        <w:rPr>
          <w:rFonts w:ascii="Times New Roman" w:eastAsia="Times New Roman" w:hAnsi="Times New Roman" w:cs="Times New Roman"/>
          <w:sz w:val="28"/>
          <w:szCs w:val="28"/>
          <w:lang w:eastAsia="ru-RU"/>
        </w:rPr>
        <w:t>по найму в качестве водителя у священника местной церкви</w:t>
      </w:r>
      <w:r>
        <w:rPr>
          <w:rFonts w:ascii="Times New Roman" w:eastAsia="Times New Roman" w:hAnsi="Times New Roman" w:cs="Times New Roman"/>
          <w:sz w:val="28"/>
          <w:szCs w:val="28"/>
          <w:lang w:eastAsia="ru-RU"/>
        </w:rPr>
        <w:t xml:space="preserve">, </w:t>
      </w:r>
      <w:r w:rsidR="006E0032">
        <w:rPr>
          <w:rFonts w:ascii="Times New Roman" w:eastAsia="Times New Roman" w:hAnsi="Times New Roman" w:cs="Times New Roman"/>
          <w:sz w:val="28"/>
          <w:szCs w:val="28"/>
          <w:lang w:eastAsia="ru-RU"/>
        </w:rPr>
        <w:t xml:space="preserve">то здесь, поскольку </w:t>
      </w:r>
      <w:r w:rsidR="006E0032" w:rsidRPr="00CD3279">
        <w:rPr>
          <w:rFonts w:ascii="Times New Roman" w:eastAsia="Times New Roman" w:hAnsi="Times New Roman" w:cs="Times New Roman"/>
          <w:sz w:val="28"/>
          <w:szCs w:val="28"/>
          <w:lang w:eastAsia="ru-RU"/>
        </w:rPr>
        <w:t xml:space="preserve">запись в трудовую книжку ему сделана не была, </w:t>
      </w:r>
      <w:r w:rsidR="00316743">
        <w:rPr>
          <w:rFonts w:ascii="Times New Roman" w:eastAsia="Times New Roman" w:hAnsi="Times New Roman" w:cs="Times New Roman"/>
          <w:sz w:val="28"/>
          <w:szCs w:val="28"/>
          <w:lang w:eastAsia="ru-RU"/>
        </w:rPr>
        <w:t xml:space="preserve">в </w:t>
      </w:r>
      <w:r w:rsidR="00316743" w:rsidRPr="00DC0C49">
        <w:rPr>
          <w:rFonts w:ascii="Times New Roman" w:eastAsia="Times New Roman" w:hAnsi="Times New Roman" w:cs="Times New Roman"/>
          <w:sz w:val="28"/>
          <w:szCs w:val="28"/>
          <w:lang w:eastAsia="ru-RU"/>
        </w:rPr>
        <w:t>общий с</w:t>
      </w:r>
      <w:r w:rsidR="00316743">
        <w:rPr>
          <w:rFonts w:ascii="Times New Roman" w:eastAsia="Times New Roman" w:hAnsi="Times New Roman" w:cs="Times New Roman"/>
          <w:sz w:val="28"/>
          <w:szCs w:val="28"/>
          <w:lang w:eastAsia="ru-RU"/>
        </w:rPr>
        <w:t xml:space="preserve">таж работы Иванова этот период зачислен не будет. Однако </w:t>
      </w:r>
      <w:r w:rsidR="006E0032">
        <w:rPr>
          <w:rFonts w:ascii="Times New Roman" w:eastAsia="Times New Roman" w:hAnsi="Times New Roman" w:cs="Times New Roman"/>
          <w:sz w:val="28"/>
          <w:szCs w:val="28"/>
          <w:lang w:eastAsia="ru-RU"/>
        </w:rPr>
        <w:t>в соответствии с Федеральным</w:t>
      </w:r>
      <w:r w:rsidR="006E0032" w:rsidRPr="006E0032">
        <w:rPr>
          <w:rFonts w:ascii="Times New Roman" w:eastAsia="Times New Roman" w:hAnsi="Times New Roman" w:cs="Times New Roman"/>
          <w:sz w:val="28"/>
          <w:szCs w:val="28"/>
          <w:lang w:eastAsia="ru-RU"/>
        </w:rPr>
        <w:t xml:space="preserve"> закон</w:t>
      </w:r>
      <w:r w:rsidR="006E0032">
        <w:rPr>
          <w:rFonts w:ascii="Times New Roman" w:eastAsia="Times New Roman" w:hAnsi="Times New Roman" w:cs="Times New Roman"/>
          <w:sz w:val="28"/>
          <w:szCs w:val="28"/>
          <w:lang w:eastAsia="ru-RU"/>
        </w:rPr>
        <w:t>ом</w:t>
      </w:r>
      <w:r w:rsidR="006E0032" w:rsidRPr="006E0032">
        <w:rPr>
          <w:rFonts w:ascii="Times New Roman" w:eastAsia="Times New Roman" w:hAnsi="Times New Roman" w:cs="Times New Roman"/>
          <w:sz w:val="28"/>
          <w:szCs w:val="28"/>
          <w:lang w:eastAsia="ru-RU"/>
        </w:rPr>
        <w:t xml:space="preserve"> </w:t>
      </w:r>
      <w:r w:rsidR="006E0032">
        <w:rPr>
          <w:rFonts w:ascii="Times New Roman" w:eastAsia="Times New Roman" w:hAnsi="Times New Roman" w:cs="Times New Roman"/>
          <w:sz w:val="28"/>
          <w:szCs w:val="28"/>
          <w:lang w:eastAsia="ru-RU"/>
        </w:rPr>
        <w:t>«</w:t>
      </w:r>
      <w:r w:rsidR="006E0032" w:rsidRPr="006E0032">
        <w:rPr>
          <w:rFonts w:ascii="Times New Roman" w:eastAsia="Times New Roman" w:hAnsi="Times New Roman" w:cs="Times New Roman"/>
          <w:sz w:val="28"/>
          <w:szCs w:val="28"/>
          <w:lang w:eastAsia="ru-RU"/>
        </w:rPr>
        <w:t>О страховых пенсиях</w:t>
      </w:r>
      <w:r w:rsidR="006E0032">
        <w:rPr>
          <w:rFonts w:ascii="Times New Roman" w:eastAsia="Times New Roman" w:hAnsi="Times New Roman" w:cs="Times New Roman"/>
          <w:sz w:val="28"/>
          <w:szCs w:val="28"/>
          <w:lang w:eastAsia="ru-RU"/>
        </w:rPr>
        <w:t>»</w:t>
      </w:r>
      <w:r w:rsidR="006E0032" w:rsidRPr="006E0032">
        <w:rPr>
          <w:rFonts w:ascii="Times New Roman" w:eastAsia="Times New Roman" w:hAnsi="Times New Roman" w:cs="Times New Roman"/>
          <w:sz w:val="28"/>
          <w:szCs w:val="28"/>
          <w:lang w:eastAsia="ru-RU"/>
        </w:rPr>
        <w:t xml:space="preserve"> </w:t>
      </w:r>
      <w:r w:rsidR="006E0032">
        <w:rPr>
          <w:rFonts w:ascii="Times New Roman" w:eastAsia="Times New Roman" w:hAnsi="Times New Roman" w:cs="Times New Roman"/>
          <w:sz w:val="28"/>
          <w:szCs w:val="28"/>
          <w:lang w:eastAsia="ru-RU"/>
        </w:rPr>
        <w:t xml:space="preserve">N 400-ФЗ </w:t>
      </w:r>
      <w:r w:rsidR="006E0032" w:rsidRPr="006E0032">
        <w:rPr>
          <w:rFonts w:ascii="Times New Roman" w:eastAsia="Times New Roman" w:hAnsi="Times New Roman" w:cs="Times New Roman"/>
          <w:sz w:val="28"/>
          <w:szCs w:val="28"/>
          <w:lang w:eastAsia="ru-RU"/>
        </w:rPr>
        <w:t>от 28.12.2013</w:t>
      </w:r>
      <w:r w:rsidR="006E0032">
        <w:rPr>
          <w:rFonts w:ascii="Times New Roman" w:eastAsia="Times New Roman" w:hAnsi="Times New Roman" w:cs="Times New Roman"/>
          <w:sz w:val="28"/>
          <w:szCs w:val="28"/>
          <w:lang w:eastAsia="ru-RU"/>
        </w:rPr>
        <w:t xml:space="preserve"> ст.14, Иванов </w:t>
      </w:r>
      <w:r w:rsidR="00316743">
        <w:rPr>
          <w:rFonts w:ascii="Times New Roman" w:eastAsia="Times New Roman" w:hAnsi="Times New Roman" w:cs="Times New Roman"/>
          <w:sz w:val="28"/>
          <w:szCs w:val="28"/>
          <w:lang w:eastAsia="ru-RU"/>
        </w:rPr>
        <w:t xml:space="preserve">может попытаться </w:t>
      </w:r>
      <w:r w:rsidR="00B01309">
        <w:rPr>
          <w:rFonts w:ascii="Times New Roman" w:eastAsia="Times New Roman" w:hAnsi="Times New Roman" w:cs="Times New Roman"/>
          <w:sz w:val="28"/>
          <w:szCs w:val="28"/>
          <w:lang w:eastAsia="ru-RU"/>
        </w:rPr>
        <w:t xml:space="preserve">воспользоваться показаниями </w:t>
      </w:r>
      <w:r w:rsidR="00316743">
        <w:rPr>
          <w:rFonts w:ascii="Times New Roman" w:eastAsia="Times New Roman" w:hAnsi="Times New Roman" w:cs="Times New Roman"/>
          <w:sz w:val="28"/>
          <w:szCs w:val="28"/>
          <w:lang w:eastAsia="ru-RU"/>
        </w:rPr>
        <w:t>многочисленных свидетелей для</w:t>
      </w:r>
      <w:r w:rsidR="006E0032" w:rsidRPr="00CD3279">
        <w:rPr>
          <w:rFonts w:ascii="Times New Roman" w:eastAsia="Times New Roman" w:hAnsi="Times New Roman" w:cs="Times New Roman"/>
          <w:sz w:val="28"/>
          <w:szCs w:val="28"/>
          <w:lang w:eastAsia="ru-RU"/>
        </w:rPr>
        <w:t xml:space="preserve"> подтвер</w:t>
      </w:r>
      <w:r w:rsidR="00316743">
        <w:rPr>
          <w:rFonts w:ascii="Times New Roman" w:eastAsia="Times New Roman" w:hAnsi="Times New Roman" w:cs="Times New Roman"/>
          <w:sz w:val="28"/>
          <w:szCs w:val="28"/>
          <w:lang w:eastAsia="ru-RU"/>
        </w:rPr>
        <w:t>ждения</w:t>
      </w:r>
      <w:r w:rsidR="006E0032" w:rsidRPr="00CD3279">
        <w:rPr>
          <w:rFonts w:ascii="Times New Roman" w:eastAsia="Times New Roman" w:hAnsi="Times New Roman" w:cs="Times New Roman"/>
          <w:sz w:val="28"/>
          <w:szCs w:val="28"/>
          <w:lang w:eastAsia="ru-RU"/>
        </w:rPr>
        <w:t xml:space="preserve"> факт</w:t>
      </w:r>
      <w:r w:rsidR="00316743">
        <w:rPr>
          <w:rFonts w:ascii="Times New Roman" w:eastAsia="Times New Roman" w:hAnsi="Times New Roman" w:cs="Times New Roman"/>
          <w:sz w:val="28"/>
          <w:szCs w:val="28"/>
          <w:lang w:eastAsia="ru-RU"/>
        </w:rPr>
        <w:t>а</w:t>
      </w:r>
      <w:r w:rsidR="006E0032" w:rsidRPr="00CD3279">
        <w:rPr>
          <w:rFonts w:ascii="Times New Roman" w:eastAsia="Times New Roman" w:hAnsi="Times New Roman" w:cs="Times New Roman"/>
          <w:sz w:val="28"/>
          <w:szCs w:val="28"/>
          <w:lang w:eastAsia="ru-RU"/>
        </w:rPr>
        <w:t xml:space="preserve"> работы</w:t>
      </w:r>
      <w:r w:rsidR="00316743">
        <w:rPr>
          <w:rFonts w:ascii="Times New Roman" w:eastAsia="Times New Roman" w:hAnsi="Times New Roman" w:cs="Times New Roman"/>
          <w:sz w:val="28"/>
          <w:szCs w:val="28"/>
          <w:lang w:eastAsia="ru-RU"/>
        </w:rPr>
        <w:t xml:space="preserve"> и зачисления этого срока в общий трудовой стаж</w:t>
      </w:r>
      <w:r w:rsidR="006E0032" w:rsidRPr="00CD3279">
        <w:rPr>
          <w:rFonts w:ascii="Times New Roman" w:eastAsia="Times New Roman" w:hAnsi="Times New Roman" w:cs="Times New Roman"/>
          <w:sz w:val="28"/>
          <w:szCs w:val="28"/>
          <w:lang w:eastAsia="ru-RU"/>
        </w:rPr>
        <w:t xml:space="preserve">. </w:t>
      </w:r>
    </w:p>
    <w:p w:rsidR="00316743" w:rsidRDefault="00B01309" w:rsidP="006E00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00316743">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ому</w:t>
      </w:r>
      <w:r w:rsidR="00316743" w:rsidRPr="006E0032">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у</w:t>
      </w:r>
      <w:r w:rsidR="00316743" w:rsidRPr="006E0032">
        <w:rPr>
          <w:rFonts w:ascii="Times New Roman" w:eastAsia="Times New Roman" w:hAnsi="Times New Roman" w:cs="Times New Roman"/>
          <w:sz w:val="28"/>
          <w:szCs w:val="28"/>
          <w:lang w:eastAsia="ru-RU"/>
        </w:rPr>
        <w:t xml:space="preserve"> </w:t>
      </w:r>
      <w:r w:rsidR="00316743">
        <w:rPr>
          <w:rFonts w:ascii="Times New Roman" w:eastAsia="Times New Roman" w:hAnsi="Times New Roman" w:cs="Times New Roman"/>
          <w:sz w:val="28"/>
          <w:szCs w:val="28"/>
          <w:lang w:eastAsia="ru-RU"/>
        </w:rPr>
        <w:t>«</w:t>
      </w:r>
      <w:r w:rsidR="00316743" w:rsidRPr="006E0032">
        <w:rPr>
          <w:rFonts w:ascii="Times New Roman" w:eastAsia="Times New Roman" w:hAnsi="Times New Roman" w:cs="Times New Roman"/>
          <w:sz w:val="28"/>
          <w:szCs w:val="28"/>
          <w:lang w:eastAsia="ru-RU"/>
        </w:rPr>
        <w:t>О страховых пенсиях</w:t>
      </w:r>
      <w:r w:rsidR="00316743">
        <w:rPr>
          <w:rFonts w:ascii="Times New Roman" w:eastAsia="Times New Roman" w:hAnsi="Times New Roman" w:cs="Times New Roman"/>
          <w:sz w:val="28"/>
          <w:szCs w:val="28"/>
          <w:lang w:eastAsia="ru-RU"/>
        </w:rPr>
        <w:t>»</w:t>
      </w:r>
      <w:r w:rsidR="00316743" w:rsidRPr="006E0032">
        <w:rPr>
          <w:rFonts w:ascii="Times New Roman" w:eastAsia="Times New Roman" w:hAnsi="Times New Roman" w:cs="Times New Roman"/>
          <w:sz w:val="28"/>
          <w:szCs w:val="28"/>
          <w:lang w:eastAsia="ru-RU"/>
        </w:rPr>
        <w:t xml:space="preserve"> </w:t>
      </w:r>
      <w:r w:rsidR="00316743">
        <w:rPr>
          <w:rFonts w:ascii="Times New Roman" w:eastAsia="Times New Roman" w:hAnsi="Times New Roman" w:cs="Times New Roman"/>
          <w:sz w:val="28"/>
          <w:szCs w:val="28"/>
          <w:lang w:eastAsia="ru-RU"/>
        </w:rPr>
        <w:t xml:space="preserve">N 400-ФЗ </w:t>
      </w:r>
      <w:r w:rsidR="00316743" w:rsidRPr="006E0032">
        <w:rPr>
          <w:rFonts w:ascii="Times New Roman" w:eastAsia="Times New Roman" w:hAnsi="Times New Roman" w:cs="Times New Roman"/>
          <w:sz w:val="28"/>
          <w:szCs w:val="28"/>
          <w:lang w:eastAsia="ru-RU"/>
        </w:rPr>
        <w:t>от 28.12.2013</w:t>
      </w:r>
      <w:r w:rsidR="00316743">
        <w:rPr>
          <w:rFonts w:ascii="Times New Roman" w:eastAsia="Times New Roman" w:hAnsi="Times New Roman" w:cs="Times New Roman"/>
          <w:sz w:val="28"/>
          <w:szCs w:val="28"/>
          <w:lang w:eastAsia="ru-RU"/>
        </w:rPr>
        <w:t xml:space="preserve"> ст.14:</w:t>
      </w:r>
    </w:p>
    <w:p w:rsidR="00633595" w:rsidRPr="00633595" w:rsidRDefault="00316743" w:rsidP="00633595">
      <w:pPr>
        <w:spacing w:after="0" w:line="240" w:lineRule="auto"/>
        <w:jc w:val="both"/>
        <w:rPr>
          <w:rFonts w:ascii="Times New Roman" w:eastAsia="Times New Roman" w:hAnsi="Times New Roman" w:cs="Times New Roman"/>
          <w:sz w:val="28"/>
          <w:szCs w:val="28"/>
          <w:lang w:eastAsia="ru-RU"/>
        </w:rPr>
      </w:pPr>
      <w:proofErr w:type="gramStart"/>
      <w:r w:rsidRPr="00316743">
        <w:rPr>
          <w:rFonts w:ascii="Times New Roman" w:eastAsia="Times New Roman" w:hAnsi="Times New Roman" w:cs="Times New Roman"/>
          <w:sz w:val="28"/>
          <w:szCs w:val="28"/>
          <w:lang w:eastAsia="ru-RU"/>
        </w:rPr>
        <w:t>При подсчете страхового стажа периоды работы на территории Российской Федерации, предусмотренные ст</w:t>
      </w:r>
      <w:r>
        <w:rPr>
          <w:rFonts w:ascii="Times New Roman" w:eastAsia="Times New Roman" w:hAnsi="Times New Roman" w:cs="Times New Roman"/>
          <w:sz w:val="28"/>
          <w:szCs w:val="28"/>
          <w:lang w:eastAsia="ru-RU"/>
        </w:rPr>
        <w:t>.</w:t>
      </w:r>
      <w:r w:rsidRPr="00316743">
        <w:rPr>
          <w:rFonts w:ascii="Times New Roman" w:eastAsia="Times New Roman" w:hAnsi="Times New Roman" w:cs="Times New Roman"/>
          <w:sz w:val="28"/>
          <w:szCs w:val="28"/>
          <w:lang w:eastAsia="ru-RU"/>
        </w:rPr>
        <w:t xml:space="preserve"> 11 настоящего Федерального закона, до регистрации гражданина в качестве застрахованного лица в соответствии с Федеральным законом от 1 апреля 1996 года N 27-ФЗ </w:t>
      </w:r>
      <w:r>
        <w:rPr>
          <w:rFonts w:ascii="Times New Roman" w:eastAsia="Times New Roman" w:hAnsi="Times New Roman" w:cs="Times New Roman"/>
          <w:sz w:val="28"/>
          <w:szCs w:val="28"/>
          <w:lang w:eastAsia="ru-RU"/>
        </w:rPr>
        <w:t>«</w:t>
      </w:r>
      <w:r w:rsidRPr="00316743">
        <w:rPr>
          <w:rFonts w:ascii="Times New Roman" w:eastAsia="Times New Roman" w:hAnsi="Times New Roman" w:cs="Times New Roman"/>
          <w:sz w:val="28"/>
          <w:szCs w:val="28"/>
          <w:lang w:eastAsia="ru-RU"/>
        </w:rPr>
        <w:t>Об индивидуальном (персонифицированном) учете в системе обязательного пенсионного страхования</w:t>
      </w:r>
      <w:r>
        <w:rPr>
          <w:rFonts w:ascii="Times New Roman" w:eastAsia="Times New Roman" w:hAnsi="Times New Roman" w:cs="Times New Roman"/>
          <w:sz w:val="28"/>
          <w:szCs w:val="28"/>
          <w:lang w:eastAsia="ru-RU"/>
        </w:rPr>
        <w:t>»</w:t>
      </w:r>
      <w:r w:rsidRPr="00316743">
        <w:rPr>
          <w:rFonts w:ascii="Times New Roman" w:eastAsia="Times New Roman" w:hAnsi="Times New Roman" w:cs="Times New Roman"/>
          <w:sz w:val="28"/>
          <w:szCs w:val="28"/>
          <w:lang w:eastAsia="ru-RU"/>
        </w:rPr>
        <w:t xml:space="preserve"> могут устанавливаться на основании показаний двух и более свидетелей, если документы о работе утрачены в связи</w:t>
      </w:r>
      <w:proofErr w:type="gramEnd"/>
      <w:r w:rsidRPr="00316743">
        <w:rPr>
          <w:rFonts w:ascii="Times New Roman" w:eastAsia="Times New Roman" w:hAnsi="Times New Roman" w:cs="Times New Roman"/>
          <w:sz w:val="28"/>
          <w:szCs w:val="28"/>
          <w:lang w:eastAsia="ru-RU"/>
        </w:rPr>
        <w:t xml:space="preserve"> со стихийным бедствием (землетрясением, наводнением, ураганом, пожаром и тому подобными причинами) и восстановить их невозможно. В отдельных случаях допускается установление стажа работы на основании показаний двух и более свидетелей при утрате документов и по другим причинам (вследствие небрежного их хранения, умышленного уничтожения и тому подобных причин) не по вине работника. Характер работы показаниями свидетелей не подтверждается.</w:t>
      </w:r>
    </w:p>
    <w:p w:rsidR="00352F9D" w:rsidRPr="00352F9D" w:rsidRDefault="00B01309" w:rsidP="00352F9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этим, Иванов в качестве </w:t>
      </w:r>
      <w:r w:rsidRPr="00352F9D">
        <w:rPr>
          <w:rFonts w:ascii="Times New Roman" w:eastAsia="Times New Roman" w:hAnsi="Times New Roman" w:cs="Times New Roman"/>
          <w:sz w:val="28"/>
          <w:szCs w:val="28"/>
          <w:lang w:eastAsia="ru-RU"/>
        </w:rPr>
        <w:t>доказа</w:t>
      </w:r>
      <w:r>
        <w:rPr>
          <w:rFonts w:ascii="Times New Roman" w:eastAsia="Times New Roman" w:hAnsi="Times New Roman" w:cs="Times New Roman"/>
          <w:sz w:val="28"/>
          <w:szCs w:val="28"/>
          <w:lang w:eastAsia="ru-RU"/>
        </w:rPr>
        <w:t>тельств наличия у него стажа работы</w:t>
      </w:r>
      <w:r w:rsidRPr="00352F9D">
        <w:rPr>
          <w:rFonts w:ascii="Times New Roman" w:eastAsia="Times New Roman" w:hAnsi="Times New Roman" w:cs="Times New Roman"/>
          <w:sz w:val="28"/>
          <w:szCs w:val="28"/>
          <w:lang w:eastAsia="ru-RU"/>
        </w:rPr>
        <w:t xml:space="preserve"> </w:t>
      </w:r>
      <w:proofErr w:type="gramStart"/>
      <w:r w:rsidRPr="00352F9D">
        <w:rPr>
          <w:rFonts w:ascii="Times New Roman" w:eastAsia="Times New Roman" w:hAnsi="Times New Roman" w:cs="Times New Roman"/>
          <w:sz w:val="28"/>
          <w:szCs w:val="28"/>
          <w:lang w:eastAsia="ru-RU"/>
        </w:rPr>
        <w:t>помимо</w:t>
      </w:r>
      <w:proofErr w:type="gramEnd"/>
      <w:r w:rsidRPr="00352F9D">
        <w:rPr>
          <w:rFonts w:ascii="Times New Roman" w:eastAsia="Times New Roman" w:hAnsi="Times New Roman" w:cs="Times New Roman"/>
          <w:sz w:val="28"/>
          <w:szCs w:val="28"/>
          <w:lang w:eastAsia="ru-RU"/>
        </w:rPr>
        <w:t xml:space="preserve"> указанного в трудово</w:t>
      </w:r>
      <w:r>
        <w:rPr>
          <w:rFonts w:ascii="Times New Roman" w:eastAsia="Times New Roman" w:hAnsi="Times New Roman" w:cs="Times New Roman"/>
          <w:sz w:val="28"/>
          <w:szCs w:val="28"/>
          <w:lang w:eastAsia="ru-RU"/>
        </w:rPr>
        <w:t>й книжке, может использовать и следующие д</w:t>
      </w:r>
      <w:r w:rsidR="00352F9D">
        <w:rPr>
          <w:rFonts w:ascii="Times New Roman" w:eastAsia="Times New Roman" w:hAnsi="Times New Roman" w:cs="Times New Roman"/>
          <w:sz w:val="28"/>
          <w:szCs w:val="28"/>
          <w:lang w:eastAsia="ru-RU"/>
        </w:rPr>
        <w:t>окументы:</w:t>
      </w:r>
    </w:p>
    <w:p w:rsidR="00352F9D" w:rsidRPr="00352F9D" w:rsidRDefault="00352F9D" w:rsidP="00352F9D">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справки, выписки из приказов, лицевые счета, ведомости на выдачу зарплаты, трудовые договоры, послужные списки, членские книжки;</w:t>
      </w:r>
    </w:p>
    <w:p w:rsidR="00352F9D" w:rsidRPr="00352F9D" w:rsidRDefault="00352F9D" w:rsidP="00352F9D">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расчетные книжки, учетные карточки;</w:t>
      </w:r>
    </w:p>
    <w:p w:rsidR="00352F9D" w:rsidRPr="00352F9D" w:rsidRDefault="00352F9D" w:rsidP="00352F9D">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справки об уплате страховых взносов;</w:t>
      </w:r>
    </w:p>
    <w:p w:rsidR="00352F9D" w:rsidRPr="00352F9D" w:rsidRDefault="00352F9D" w:rsidP="00352F9D">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военные билеты, красноармейские книжки, справки из военкоматов, частей и штабов;</w:t>
      </w:r>
    </w:p>
    <w:p w:rsidR="00352F9D" w:rsidRPr="00352F9D" w:rsidRDefault="00352F9D" w:rsidP="00352F9D">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дипломы, свидетельства, удостоверения и справки из учебных заведений;</w:t>
      </w:r>
    </w:p>
    <w:p w:rsidR="00E422F8" w:rsidRDefault="00352F9D" w:rsidP="00352F9D">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 xml:space="preserve">медицинское заключение, выписка из акта освидетельствования ВТЭК, </w:t>
      </w:r>
      <w:r w:rsidR="00B01309">
        <w:rPr>
          <w:rFonts w:ascii="Times New Roman" w:eastAsia="Times New Roman" w:hAnsi="Times New Roman" w:cs="Times New Roman"/>
          <w:sz w:val="28"/>
          <w:szCs w:val="28"/>
          <w:lang w:eastAsia="ru-RU"/>
        </w:rPr>
        <w:t>справка из соц</w:t>
      </w:r>
      <w:r w:rsidR="00E422F8">
        <w:rPr>
          <w:rFonts w:ascii="Times New Roman" w:eastAsia="Times New Roman" w:hAnsi="Times New Roman" w:cs="Times New Roman"/>
          <w:sz w:val="28"/>
          <w:szCs w:val="28"/>
          <w:lang w:eastAsia="ru-RU"/>
        </w:rPr>
        <w:t xml:space="preserve">иальной </w:t>
      </w:r>
      <w:r w:rsidR="00B01309">
        <w:rPr>
          <w:rFonts w:ascii="Times New Roman" w:eastAsia="Times New Roman" w:hAnsi="Times New Roman" w:cs="Times New Roman"/>
          <w:sz w:val="28"/>
          <w:szCs w:val="28"/>
          <w:lang w:eastAsia="ru-RU"/>
        </w:rPr>
        <w:t>защиты о пособии</w:t>
      </w:r>
      <w:r w:rsidR="005132F2" w:rsidRPr="005132F2">
        <w:rPr>
          <w:rFonts w:ascii="Times New Roman" w:eastAsia="Times New Roman" w:hAnsi="Times New Roman" w:cs="Times New Roman"/>
          <w:sz w:val="28"/>
          <w:szCs w:val="28"/>
          <w:lang w:eastAsia="ru-RU"/>
        </w:rPr>
        <w:t xml:space="preserve"> </w:t>
      </w:r>
      <w:r w:rsidR="005132F2">
        <w:rPr>
          <w:rFonts w:ascii="Times New Roman" w:eastAsia="Times New Roman" w:hAnsi="Times New Roman" w:cs="Times New Roman"/>
          <w:sz w:val="28"/>
          <w:szCs w:val="28"/>
          <w:lang w:eastAsia="ru-RU"/>
        </w:rPr>
        <w:t xml:space="preserve">и </w:t>
      </w:r>
      <w:r w:rsidR="005132F2" w:rsidRPr="00352F9D">
        <w:rPr>
          <w:rFonts w:ascii="Times New Roman" w:eastAsia="Times New Roman" w:hAnsi="Times New Roman" w:cs="Times New Roman"/>
          <w:sz w:val="28"/>
          <w:szCs w:val="28"/>
          <w:lang w:eastAsia="ru-RU"/>
        </w:rPr>
        <w:t>из службы занятости</w:t>
      </w:r>
      <w:r w:rsidR="00E422F8">
        <w:rPr>
          <w:rFonts w:ascii="Times New Roman" w:eastAsia="Times New Roman" w:hAnsi="Times New Roman" w:cs="Times New Roman"/>
          <w:sz w:val="28"/>
          <w:szCs w:val="28"/>
          <w:lang w:eastAsia="ru-RU"/>
        </w:rPr>
        <w:t>;</w:t>
      </w:r>
    </w:p>
    <w:p w:rsidR="00352F9D" w:rsidRPr="005132F2" w:rsidRDefault="00E422F8" w:rsidP="005132F2">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свидетельство о рождении ребенка, свидетельство о браке, справки из жилищных органов о совместном проживании, документы об отпуске по уходу за ребенком;</w:t>
      </w:r>
    </w:p>
    <w:p w:rsidR="00E422F8" w:rsidRPr="00B01309" w:rsidRDefault="00E422F8" w:rsidP="00E422F8">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гражданско-правовой договор</w:t>
      </w:r>
      <w:r w:rsidRPr="00352F9D">
        <w:rPr>
          <w:rFonts w:ascii="Times New Roman" w:eastAsia="Times New Roman" w:hAnsi="Times New Roman" w:cs="Times New Roman"/>
          <w:sz w:val="28"/>
          <w:szCs w:val="28"/>
          <w:lang w:eastAsia="ru-RU"/>
        </w:rPr>
        <w:t>;</w:t>
      </w:r>
    </w:p>
    <w:p w:rsidR="00316743" w:rsidRPr="00352F9D" w:rsidRDefault="00352F9D" w:rsidP="00352F9D">
      <w:pPr>
        <w:pStyle w:val="a3"/>
        <w:numPr>
          <w:ilvl w:val="0"/>
          <w:numId w:val="20"/>
        </w:numPr>
        <w:spacing w:after="0" w:line="240" w:lineRule="auto"/>
        <w:ind w:left="284" w:hanging="284"/>
        <w:jc w:val="both"/>
        <w:rPr>
          <w:rFonts w:ascii="Times New Roman" w:eastAsia="Times New Roman" w:hAnsi="Times New Roman" w:cs="Times New Roman"/>
          <w:sz w:val="28"/>
          <w:szCs w:val="28"/>
          <w:lang w:eastAsia="ru-RU"/>
        </w:rPr>
      </w:pPr>
      <w:r w:rsidRPr="00352F9D">
        <w:rPr>
          <w:rFonts w:ascii="Times New Roman" w:eastAsia="Times New Roman" w:hAnsi="Times New Roman" w:cs="Times New Roman"/>
          <w:sz w:val="28"/>
          <w:szCs w:val="28"/>
          <w:lang w:eastAsia="ru-RU"/>
        </w:rPr>
        <w:t>выписки из архивов.</w:t>
      </w:r>
    </w:p>
    <w:p w:rsidR="00CD3279" w:rsidRPr="00CD3279" w:rsidRDefault="00CD3279" w:rsidP="00CD3279">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Задача 2</w:t>
      </w:r>
    </w:p>
    <w:p w:rsidR="00B54572" w:rsidRPr="00CD3279" w:rsidRDefault="00B54572" w:rsidP="00CD3279">
      <w:pPr>
        <w:spacing w:after="0" w:line="240" w:lineRule="auto"/>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За наз</w:t>
      </w:r>
      <w:r w:rsidR="00CD3279">
        <w:rPr>
          <w:rFonts w:ascii="Times New Roman" w:eastAsia="Times New Roman" w:hAnsi="Times New Roman" w:cs="Times New Roman"/>
          <w:sz w:val="28"/>
          <w:szCs w:val="28"/>
          <w:lang w:eastAsia="ru-RU"/>
        </w:rPr>
        <w:t xml:space="preserve">начением пенсии 01.11.2018 года </w:t>
      </w:r>
      <w:r w:rsidRPr="00CD3279">
        <w:rPr>
          <w:rFonts w:ascii="Times New Roman" w:eastAsia="Times New Roman" w:hAnsi="Times New Roman" w:cs="Times New Roman"/>
          <w:sz w:val="28"/>
          <w:szCs w:val="28"/>
          <w:lang w:eastAsia="ru-RU"/>
        </w:rPr>
        <w:t>обратился гражда</w:t>
      </w:r>
      <w:r w:rsidR="00CD3279">
        <w:rPr>
          <w:rFonts w:ascii="Times New Roman" w:eastAsia="Times New Roman" w:hAnsi="Times New Roman" w:cs="Times New Roman"/>
          <w:sz w:val="28"/>
          <w:szCs w:val="28"/>
          <w:lang w:eastAsia="ru-RU"/>
        </w:rPr>
        <w:t xml:space="preserve">нин С., ему 60 лет, </w:t>
      </w:r>
      <w:proofErr w:type="gramStart"/>
      <w:r w:rsidR="00CD3279">
        <w:rPr>
          <w:rFonts w:ascii="Times New Roman" w:eastAsia="Times New Roman" w:hAnsi="Times New Roman" w:cs="Times New Roman"/>
          <w:sz w:val="28"/>
          <w:szCs w:val="28"/>
          <w:lang w:eastAsia="ru-RU"/>
        </w:rPr>
        <w:t xml:space="preserve">предоставил </w:t>
      </w:r>
      <w:r w:rsidRPr="00CD3279">
        <w:rPr>
          <w:rFonts w:ascii="Times New Roman" w:eastAsia="Times New Roman" w:hAnsi="Times New Roman" w:cs="Times New Roman"/>
          <w:sz w:val="28"/>
          <w:szCs w:val="28"/>
          <w:lang w:eastAsia="ru-RU"/>
        </w:rPr>
        <w:t>справку</w:t>
      </w:r>
      <w:proofErr w:type="gramEnd"/>
      <w:r w:rsidRPr="00CD3279">
        <w:rPr>
          <w:rFonts w:ascii="Times New Roman" w:eastAsia="Times New Roman" w:hAnsi="Times New Roman" w:cs="Times New Roman"/>
          <w:sz w:val="28"/>
          <w:szCs w:val="28"/>
          <w:lang w:eastAsia="ru-RU"/>
        </w:rPr>
        <w:t xml:space="preserve"> о среднемесячном денежном довольствии в размере 540000р. В трудовой книжке следующие записи:</w:t>
      </w:r>
    </w:p>
    <w:p w:rsidR="00B54572" w:rsidRPr="00CD3279" w:rsidRDefault="00B54572" w:rsidP="00CD3279">
      <w:pPr>
        <w:pStyle w:val="a3"/>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 xml:space="preserve">учеба в ВУЗе </w:t>
      </w:r>
      <w:r w:rsidR="00CD3279">
        <w:rPr>
          <w:rFonts w:ascii="Times New Roman" w:eastAsia="Times New Roman" w:hAnsi="Times New Roman" w:cs="Times New Roman"/>
          <w:sz w:val="28"/>
          <w:szCs w:val="28"/>
          <w:lang w:eastAsia="ru-RU"/>
        </w:rPr>
        <w:t>–</w:t>
      </w:r>
      <w:r w:rsidRPr="00CD3279">
        <w:rPr>
          <w:rFonts w:ascii="Times New Roman" w:eastAsia="Times New Roman" w:hAnsi="Times New Roman" w:cs="Times New Roman"/>
          <w:sz w:val="28"/>
          <w:szCs w:val="28"/>
          <w:lang w:eastAsia="ru-RU"/>
        </w:rPr>
        <w:t>5 лет;</w:t>
      </w:r>
    </w:p>
    <w:p w:rsidR="00B54572" w:rsidRPr="00CD3279" w:rsidRDefault="00B54572" w:rsidP="00CD3279">
      <w:pPr>
        <w:pStyle w:val="a3"/>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уход за инвалидом 1-ой группы</w:t>
      </w:r>
      <w:r w:rsidR="00CD3279">
        <w:rPr>
          <w:rFonts w:ascii="Times New Roman" w:eastAsia="Times New Roman" w:hAnsi="Times New Roman" w:cs="Times New Roman"/>
          <w:sz w:val="28"/>
          <w:szCs w:val="28"/>
          <w:lang w:eastAsia="ru-RU"/>
        </w:rPr>
        <w:t xml:space="preserve"> –</w:t>
      </w:r>
      <w:r w:rsidRPr="00CD3279">
        <w:rPr>
          <w:rFonts w:ascii="Times New Roman" w:eastAsia="Times New Roman" w:hAnsi="Times New Roman" w:cs="Times New Roman"/>
          <w:sz w:val="28"/>
          <w:szCs w:val="28"/>
          <w:lang w:eastAsia="ru-RU"/>
        </w:rPr>
        <w:t xml:space="preserve"> 2 года;</w:t>
      </w:r>
    </w:p>
    <w:p w:rsidR="00B54572" w:rsidRPr="00CD3279" w:rsidRDefault="00B54572" w:rsidP="00CD3279">
      <w:pPr>
        <w:pStyle w:val="a3"/>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работа поваром</w:t>
      </w:r>
      <w:r w:rsidR="00CD3279">
        <w:rPr>
          <w:rFonts w:ascii="Times New Roman" w:eastAsia="Times New Roman" w:hAnsi="Times New Roman" w:cs="Times New Roman"/>
          <w:sz w:val="28"/>
          <w:szCs w:val="28"/>
          <w:lang w:eastAsia="ru-RU"/>
        </w:rPr>
        <w:t xml:space="preserve"> –</w:t>
      </w:r>
      <w:r w:rsidRPr="00CD3279">
        <w:rPr>
          <w:rFonts w:ascii="Times New Roman" w:eastAsia="Times New Roman" w:hAnsi="Times New Roman" w:cs="Times New Roman"/>
          <w:sz w:val="28"/>
          <w:szCs w:val="28"/>
          <w:lang w:eastAsia="ru-RU"/>
        </w:rPr>
        <w:t xml:space="preserve"> 12 лет;</w:t>
      </w:r>
    </w:p>
    <w:p w:rsidR="00B54572" w:rsidRPr="00CD3279" w:rsidRDefault="00CD3279" w:rsidP="00CD3279">
      <w:pPr>
        <w:pStyle w:val="a3"/>
        <w:numPr>
          <w:ilvl w:val="0"/>
          <w:numId w:val="4"/>
        </w:numPr>
        <w:spacing w:after="0" w:line="24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служба в ОВД – </w:t>
      </w:r>
      <w:r w:rsidR="00B54572" w:rsidRPr="00CD3279">
        <w:rPr>
          <w:rFonts w:ascii="Times New Roman" w:eastAsia="Times New Roman" w:hAnsi="Times New Roman" w:cs="Times New Roman"/>
          <w:sz w:val="28"/>
          <w:szCs w:val="28"/>
          <w:lang w:eastAsia="ru-RU"/>
        </w:rPr>
        <w:t>13 лет;</w:t>
      </w:r>
    </w:p>
    <w:p w:rsidR="00B54572" w:rsidRPr="00CD3279" w:rsidRDefault="00B54572" w:rsidP="00CD3279">
      <w:pPr>
        <w:pStyle w:val="a3"/>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работа сторожем – 5 лет.</w:t>
      </w:r>
    </w:p>
    <w:p w:rsidR="00CD3279" w:rsidRPr="00CD3279" w:rsidRDefault="00B54572" w:rsidP="00CD3279">
      <w:pPr>
        <w:spacing w:after="0" w:line="240" w:lineRule="auto"/>
        <w:jc w:val="both"/>
        <w:rPr>
          <w:rFonts w:ascii="Times New Roman" w:eastAsia="Times New Roman" w:hAnsi="Times New Roman" w:cs="Times New Roman"/>
          <w:b/>
          <w:bCs/>
          <w:i/>
          <w:sz w:val="28"/>
          <w:szCs w:val="28"/>
          <w:lang w:eastAsia="ru-RU"/>
        </w:rPr>
      </w:pPr>
      <w:r w:rsidRPr="00CD3279">
        <w:rPr>
          <w:rFonts w:ascii="Times New Roman" w:eastAsia="Times New Roman" w:hAnsi="Times New Roman" w:cs="Times New Roman"/>
          <w:b/>
          <w:bCs/>
          <w:i/>
          <w:sz w:val="28"/>
          <w:szCs w:val="28"/>
          <w:lang w:eastAsia="ru-RU"/>
        </w:rPr>
        <w:t>Вопрос</w:t>
      </w:r>
      <w:r w:rsidR="00CD3279" w:rsidRPr="00CD3279">
        <w:rPr>
          <w:rFonts w:ascii="Times New Roman" w:eastAsia="Times New Roman" w:hAnsi="Times New Roman" w:cs="Times New Roman"/>
          <w:b/>
          <w:bCs/>
          <w:i/>
          <w:sz w:val="28"/>
          <w:szCs w:val="28"/>
          <w:lang w:eastAsia="ru-RU"/>
        </w:rPr>
        <w:t>ы:</w:t>
      </w:r>
    </w:p>
    <w:p w:rsidR="00CD3279" w:rsidRDefault="00CD3279" w:rsidP="003E1A6E">
      <w:pPr>
        <w:pStyle w:val="a3"/>
        <w:numPr>
          <w:ilvl w:val="0"/>
          <w:numId w:val="5"/>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t>Н</w:t>
      </w:r>
      <w:r w:rsidR="00B54572" w:rsidRPr="00CD3279">
        <w:rPr>
          <w:rFonts w:ascii="Times New Roman" w:eastAsia="Times New Roman" w:hAnsi="Times New Roman" w:cs="Times New Roman"/>
          <w:b/>
          <w:i/>
          <w:sz w:val="28"/>
          <w:szCs w:val="28"/>
          <w:lang w:eastAsia="ru-RU"/>
        </w:rPr>
        <w:t>а какие виды пенсионного обеспечения имеет право гражданин С.</w:t>
      </w:r>
      <w:r w:rsidRPr="00CD3279">
        <w:rPr>
          <w:rFonts w:ascii="Times New Roman" w:eastAsia="Times New Roman" w:hAnsi="Times New Roman" w:cs="Times New Roman"/>
          <w:b/>
          <w:i/>
          <w:sz w:val="28"/>
          <w:szCs w:val="28"/>
          <w:lang w:eastAsia="ru-RU"/>
        </w:rPr>
        <w:t>?</w:t>
      </w:r>
    </w:p>
    <w:p w:rsidR="00397CAC" w:rsidRDefault="00397CAC" w:rsidP="003E1A6E">
      <w:pPr>
        <w:spacing w:after="0" w:line="240" w:lineRule="auto"/>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В Росси</w:t>
      </w:r>
      <w:r w:rsidR="00383202">
        <w:rPr>
          <w:rFonts w:ascii="Times New Roman" w:eastAsia="Times New Roman" w:hAnsi="Times New Roman" w:cs="Times New Roman"/>
          <w:sz w:val="28"/>
          <w:szCs w:val="28"/>
          <w:lang w:eastAsia="ru-RU"/>
        </w:rPr>
        <w:t>йской Федерации на актуальный период времени</w:t>
      </w:r>
      <w:r w:rsidRPr="007F511B">
        <w:rPr>
          <w:rFonts w:ascii="Times New Roman" w:eastAsia="Times New Roman" w:hAnsi="Times New Roman" w:cs="Times New Roman"/>
          <w:sz w:val="28"/>
          <w:szCs w:val="28"/>
          <w:lang w:eastAsia="ru-RU"/>
        </w:rPr>
        <w:t xml:space="preserve"> существует четыре основных вида пенсии: страховая, по государственному пенсионному обеспечению, накопительная, добровольная.</w:t>
      </w:r>
    </w:p>
    <w:p w:rsidR="007F511B" w:rsidRDefault="00397CAC" w:rsidP="007F511B">
      <w:pPr>
        <w:spacing w:after="0" w:line="240" w:lineRule="auto"/>
        <w:jc w:val="both"/>
        <w:rPr>
          <w:rFonts w:ascii="Times New Roman" w:eastAsia="Times New Roman" w:hAnsi="Times New Roman" w:cs="Times New Roman"/>
          <w:sz w:val="28"/>
          <w:szCs w:val="28"/>
          <w:lang w:eastAsia="ru-RU"/>
        </w:rPr>
      </w:pPr>
      <w:r w:rsidRPr="00397CAC">
        <w:rPr>
          <w:rFonts w:ascii="Times New Roman" w:eastAsia="Times New Roman" w:hAnsi="Times New Roman" w:cs="Times New Roman"/>
          <w:sz w:val="28"/>
          <w:szCs w:val="28"/>
          <w:lang w:eastAsia="ru-RU"/>
        </w:rPr>
        <w:t>Страховая пенсия – ежемесячная денежная выплата для компенсации гражданам заработной платы или другого дохода, которые они получали в период трудовой деятельности, а также компенсация дохода, который утратили нетрудоспособные члены семьи застрахованного лица в связи с его смертью.</w:t>
      </w:r>
      <w:r>
        <w:rPr>
          <w:rFonts w:ascii="Times New Roman" w:eastAsia="Times New Roman" w:hAnsi="Times New Roman" w:cs="Times New Roman"/>
          <w:sz w:val="28"/>
          <w:szCs w:val="28"/>
          <w:lang w:eastAsia="ru-RU"/>
        </w:rPr>
        <w:t xml:space="preserve"> </w:t>
      </w:r>
      <w:r w:rsidR="007F511B">
        <w:rPr>
          <w:rFonts w:ascii="Times New Roman" w:eastAsia="Times New Roman" w:hAnsi="Times New Roman" w:cs="Times New Roman"/>
          <w:sz w:val="28"/>
          <w:szCs w:val="28"/>
          <w:lang w:eastAsia="ru-RU"/>
        </w:rPr>
        <w:t>Виды страховой пенсии:</w:t>
      </w:r>
    </w:p>
    <w:p w:rsidR="007F511B" w:rsidRDefault="007F511B" w:rsidP="007F511B">
      <w:pPr>
        <w:pStyle w:val="a3"/>
        <w:numPr>
          <w:ilvl w:val="0"/>
          <w:numId w:val="25"/>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 xml:space="preserve">страховая пенсия по старости </w:t>
      </w:r>
      <w:r>
        <w:rPr>
          <w:rFonts w:ascii="Times New Roman" w:eastAsia="Times New Roman" w:hAnsi="Times New Roman" w:cs="Times New Roman"/>
          <w:sz w:val="28"/>
          <w:szCs w:val="28"/>
          <w:lang w:eastAsia="ru-RU"/>
        </w:rPr>
        <w:t>(п</w:t>
      </w:r>
      <w:r w:rsidRPr="007F511B">
        <w:rPr>
          <w:rFonts w:ascii="Times New Roman" w:eastAsia="Times New Roman" w:hAnsi="Times New Roman" w:cs="Times New Roman"/>
          <w:sz w:val="28"/>
          <w:szCs w:val="28"/>
          <w:lang w:eastAsia="ru-RU"/>
        </w:rPr>
        <w:t>раво на нее имеют мужчины, достигшие возраста 60 лет, и женщины, достигшие возраста 55 лет, при наличии необходимого страхового стажа и минимальной суммы пенсионных баллов (с учетом переходных положений пенсионного законодательства)</w:t>
      </w:r>
      <w:r>
        <w:rPr>
          <w:rFonts w:ascii="Times New Roman" w:eastAsia="Times New Roman" w:hAnsi="Times New Roman" w:cs="Times New Roman"/>
          <w:sz w:val="28"/>
          <w:szCs w:val="28"/>
          <w:lang w:eastAsia="ru-RU"/>
        </w:rPr>
        <w:t>;</w:t>
      </w:r>
    </w:p>
    <w:p w:rsidR="007F511B" w:rsidRDefault="007F511B" w:rsidP="007F511B">
      <w:pPr>
        <w:pStyle w:val="a3"/>
        <w:numPr>
          <w:ilvl w:val="0"/>
          <w:numId w:val="25"/>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 xml:space="preserve">страховая пенсия по инвалидности </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назначается инвалидам I, II или III группы при наличии страхового стажа, продолжительность которого не имеет значения, и независимо от причины инвалидности и времени ее наступления</w:t>
      </w:r>
      <w:r>
        <w:rPr>
          <w:rFonts w:ascii="Times New Roman" w:eastAsia="Times New Roman" w:hAnsi="Times New Roman" w:cs="Times New Roman"/>
          <w:sz w:val="28"/>
          <w:szCs w:val="28"/>
          <w:lang w:eastAsia="ru-RU"/>
        </w:rPr>
        <w:t>);</w:t>
      </w:r>
    </w:p>
    <w:p w:rsidR="007F511B" w:rsidRDefault="007F511B" w:rsidP="007F511B">
      <w:pPr>
        <w:pStyle w:val="a3"/>
        <w:numPr>
          <w:ilvl w:val="0"/>
          <w:numId w:val="25"/>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 xml:space="preserve">страховая пенсия по случаю потери кормильца </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назначается нетрудоспособным членам семьи умершего кормильца</w:t>
      </w:r>
      <w:r>
        <w:rPr>
          <w:rFonts w:ascii="Times New Roman" w:eastAsia="Times New Roman" w:hAnsi="Times New Roman" w:cs="Times New Roman"/>
          <w:sz w:val="28"/>
          <w:szCs w:val="28"/>
          <w:lang w:eastAsia="ru-RU"/>
        </w:rPr>
        <w:t>, состоявшим на его иждивении, и</w:t>
      </w:r>
      <w:r w:rsidRPr="007F511B">
        <w:rPr>
          <w:rFonts w:ascii="Times New Roman" w:eastAsia="Times New Roman" w:hAnsi="Times New Roman" w:cs="Times New Roman"/>
          <w:sz w:val="28"/>
          <w:szCs w:val="28"/>
          <w:lang w:eastAsia="ru-RU"/>
        </w:rPr>
        <w:t>сключение – лица, совершившие умышленное уголовно наказуемое деяние, повлекшее за собой смерть кормильца и установленное в судебном порядке</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w:t>
      </w:r>
    </w:p>
    <w:p w:rsidR="005132F2" w:rsidRDefault="007F511B" w:rsidP="007F511B">
      <w:pPr>
        <w:spacing w:after="0" w:line="240" w:lineRule="auto"/>
        <w:jc w:val="both"/>
        <w:rPr>
          <w:rFonts w:ascii="Times New Roman" w:eastAsia="Times New Roman" w:hAnsi="Times New Roman" w:cs="Times New Roman"/>
          <w:sz w:val="28"/>
          <w:szCs w:val="28"/>
          <w:lang w:eastAsia="ru-RU"/>
        </w:rPr>
      </w:pPr>
      <w:proofErr w:type="gramStart"/>
      <w:r w:rsidRPr="007F511B">
        <w:rPr>
          <w:rFonts w:ascii="Times New Roman" w:eastAsia="Times New Roman" w:hAnsi="Times New Roman" w:cs="Times New Roman"/>
          <w:sz w:val="28"/>
          <w:szCs w:val="28"/>
          <w:lang w:eastAsia="ru-RU"/>
        </w:rPr>
        <w:t>Пенсия по государственному пенсионному обеспечению – ежемесячная государственная денежная выплата гражданам в целях компенсации им заработка (дохода), утраченного в связи с прекращением федеральной государственной службы при достижении выслуги при выходе на пенсию по старости (инвалидности);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w:t>
      </w:r>
      <w:proofErr w:type="gramEnd"/>
      <w:r w:rsidRPr="007F511B">
        <w:rPr>
          <w:rFonts w:ascii="Times New Roman" w:eastAsia="Times New Roman" w:hAnsi="Times New Roman" w:cs="Times New Roman"/>
          <w:sz w:val="28"/>
          <w:szCs w:val="28"/>
          <w:lang w:eastAsia="ru-RU"/>
        </w:rPr>
        <w:t xml:space="preserve"> либо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w:t>
      </w:r>
      <w:r w:rsidRPr="007F511B">
        <w:rPr>
          <w:rFonts w:ascii="Times New Roman" w:eastAsia="Times New Roman" w:hAnsi="Times New Roman" w:cs="Times New Roman"/>
          <w:sz w:val="28"/>
          <w:szCs w:val="28"/>
          <w:lang w:eastAsia="ru-RU"/>
        </w:rPr>
        <w:lastRenderedPageBreak/>
        <w:t>нетрудоспособным гражданам в целях предоставления им сре</w:t>
      </w:r>
      <w:proofErr w:type="gramStart"/>
      <w:r w:rsidRPr="007F511B">
        <w:rPr>
          <w:rFonts w:ascii="Times New Roman" w:eastAsia="Times New Roman" w:hAnsi="Times New Roman" w:cs="Times New Roman"/>
          <w:sz w:val="28"/>
          <w:szCs w:val="28"/>
          <w:lang w:eastAsia="ru-RU"/>
        </w:rPr>
        <w:t>дств к с</w:t>
      </w:r>
      <w:proofErr w:type="gramEnd"/>
      <w:r w:rsidRPr="007F511B">
        <w:rPr>
          <w:rFonts w:ascii="Times New Roman" w:eastAsia="Times New Roman" w:hAnsi="Times New Roman" w:cs="Times New Roman"/>
          <w:sz w:val="28"/>
          <w:szCs w:val="28"/>
          <w:lang w:eastAsia="ru-RU"/>
        </w:rPr>
        <w:t xml:space="preserve">уществованию. </w:t>
      </w:r>
    </w:p>
    <w:p w:rsidR="007F511B" w:rsidRPr="007F511B" w:rsidRDefault="007F511B" w:rsidP="007F51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Виды п</w:t>
      </w:r>
      <w:r w:rsidRPr="007F511B">
        <w:rPr>
          <w:rFonts w:ascii="Times New Roman" w:eastAsia="Times New Roman" w:hAnsi="Times New Roman" w:cs="Times New Roman"/>
          <w:sz w:val="28"/>
          <w:szCs w:val="28"/>
          <w:lang w:eastAsia="ru-RU"/>
        </w:rPr>
        <w:t>енси</w:t>
      </w:r>
      <w:r>
        <w:rPr>
          <w:rFonts w:ascii="Times New Roman" w:eastAsia="Times New Roman" w:hAnsi="Times New Roman" w:cs="Times New Roman"/>
          <w:sz w:val="28"/>
          <w:szCs w:val="28"/>
          <w:lang w:eastAsia="ru-RU"/>
        </w:rPr>
        <w:t>и</w:t>
      </w:r>
      <w:r w:rsidRPr="007F511B">
        <w:rPr>
          <w:rFonts w:ascii="Times New Roman" w:eastAsia="Times New Roman" w:hAnsi="Times New Roman" w:cs="Times New Roman"/>
          <w:sz w:val="28"/>
          <w:szCs w:val="28"/>
          <w:lang w:eastAsia="ru-RU"/>
        </w:rPr>
        <w:t xml:space="preserve"> по государственному пенсионному обеспечению:</w:t>
      </w:r>
    </w:p>
    <w:p w:rsidR="007F511B" w:rsidRDefault="007F511B" w:rsidP="007F511B">
      <w:pPr>
        <w:pStyle w:val="a3"/>
        <w:numPr>
          <w:ilvl w:val="0"/>
          <w:numId w:val="26"/>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государственная пенсия за выслугу лет (назначается военнослужащим, космонавтам и работникам летно-испытательного состава, федеральным государственным служащим);</w:t>
      </w:r>
    </w:p>
    <w:p w:rsidR="007F511B" w:rsidRDefault="007F511B" w:rsidP="007F511B">
      <w:pPr>
        <w:pStyle w:val="a3"/>
        <w:numPr>
          <w:ilvl w:val="0"/>
          <w:numId w:val="26"/>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 xml:space="preserve">государственная пенсия по старости </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назначается гражданам, которые пострадали в результате радиационных или техногенных катастроф</w:t>
      </w:r>
      <w:r>
        <w:rPr>
          <w:rFonts w:ascii="Times New Roman" w:eastAsia="Times New Roman" w:hAnsi="Times New Roman" w:cs="Times New Roman"/>
          <w:sz w:val="28"/>
          <w:szCs w:val="28"/>
          <w:lang w:eastAsia="ru-RU"/>
        </w:rPr>
        <w:t>);</w:t>
      </w:r>
    </w:p>
    <w:p w:rsidR="007F511B" w:rsidRDefault="007F511B" w:rsidP="007F511B">
      <w:pPr>
        <w:pStyle w:val="a3"/>
        <w:numPr>
          <w:ilvl w:val="0"/>
          <w:numId w:val="26"/>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 xml:space="preserve">государственная пенсия по инвалидности </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назначается военнослужащим</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 xml:space="preserve"> гражданам, пострадавшим в результате радиационных или техногенных катастроф</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 xml:space="preserve"> участникам Великой Отечественной войны</w:t>
      </w:r>
      <w:r>
        <w:rPr>
          <w:rFonts w:ascii="Times New Roman" w:eastAsia="Times New Roman" w:hAnsi="Times New Roman" w:cs="Times New Roman"/>
          <w:sz w:val="28"/>
          <w:szCs w:val="28"/>
          <w:lang w:eastAsia="ru-RU"/>
        </w:rPr>
        <w:t xml:space="preserve">, </w:t>
      </w:r>
      <w:r w:rsidRPr="007F511B">
        <w:rPr>
          <w:rFonts w:ascii="Times New Roman" w:eastAsia="Times New Roman" w:hAnsi="Times New Roman" w:cs="Times New Roman"/>
          <w:sz w:val="28"/>
          <w:szCs w:val="28"/>
          <w:lang w:eastAsia="ru-RU"/>
        </w:rPr>
        <w:t>гражданам, награжденным знаком «Жителю блокадного Ленинграда»</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 xml:space="preserve"> космонавтам</w:t>
      </w:r>
      <w:r>
        <w:rPr>
          <w:rFonts w:ascii="Times New Roman" w:eastAsia="Times New Roman" w:hAnsi="Times New Roman" w:cs="Times New Roman"/>
          <w:sz w:val="28"/>
          <w:szCs w:val="28"/>
          <w:lang w:eastAsia="ru-RU"/>
        </w:rPr>
        <w:t>);</w:t>
      </w:r>
    </w:p>
    <w:p w:rsidR="007F511B" w:rsidRDefault="007F511B" w:rsidP="007F511B">
      <w:pPr>
        <w:pStyle w:val="a3"/>
        <w:numPr>
          <w:ilvl w:val="0"/>
          <w:numId w:val="26"/>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 xml:space="preserve">государственная пенсия по случаю потери кормильца </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назначается нетрудоспособным членам семей погибших (умерших) военнослужащих</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 xml:space="preserve"> граждан, пострадавших в результате радиационных или техногенных катастроф, космонавтов</w:t>
      </w:r>
      <w:r>
        <w:rPr>
          <w:rFonts w:ascii="Times New Roman" w:eastAsia="Times New Roman" w:hAnsi="Times New Roman" w:cs="Times New Roman"/>
          <w:sz w:val="28"/>
          <w:szCs w:val="28"/>
          <w:lang w:eastAsia="ru-RU"/>
        </w:rPr>
        <w:t>);</w:t>
      </w:r>
    </w:p>
    <w:p w:rsidR="007F511B" w:rsidRPr="007F511B" w:rsidRDefault="007F511B" w:rsidP="007F511B">
      <w:pPr>
        <w:pStyle w:val="a3"/>
        <w:numPr>
          <w:ilvl w:val="0"/>
          <w:numId w:val="26"/>
        </w:numPr>
        <w:spacing w:after="0" w:line="240" w:lineRule="auto"/>
        <w:ind w:left="284" w:hanging="284"/>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 xml:space="preserve">социальная пенсия </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назначается нетрудоспособным гражданам, постоянно проживающим в Российской Федерации</w:t>
      </w:r>
      <w:r>
        <w:rPr>
          <w:rFonts w:ascii="Times New Roman" w:eastAsia="Times New Roman" w:hAnsi="Times New Roman" w:cs="Times New Roman"/>
          <w:sz w:val="28"/>
          <w:szCs w:val="28"/>
          <w:lang w:eastAsia="ru-RU"/>
        </w:rPr>
        <w:t>)</w:t>
      </w:r>
      <w:r w:rsidRPr="007F511B">
        <w:rPr>
          <w:rFonts w:ascii="Times New Roman" w:eastAsia="Times New Roman" w:hAnsi="Times New Roman" w:cs="Times New Roman"/>
          <w:sz w:val="28"/>
          <w:szCs w:val="28"/>
          <w:lang w:eastAsia="ru-RU"/>
        </w:rPr>
        <w:t>.</w:t>
      </w:r>
    </w:p>
    <w:p w:rsidR="007F511B" w:rsidRDefault="007F511B" w:rsidP="00397CAC">
      <w:pPr>
        <w:spacing w:after="0" w:line="240" w:lineRule="auto"/>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Накопительная пенсия – это ежемесячная пожизненная выплата пенсионных накоплений, сформированных за счет страховых взносов работодателей и дохода от их инвестирования. Накопительная пенсия может формироваться у граждан 1967 года рождения и моложе в случае, если до конца 2015 был сделан  выбор в ее пользу.</w:t>
      </w:r>
    </w:p>
    <w:p w:rsidR="00E422F8" w:rsidRDefault="007F511B" w:rsidP="00397CAC">
      <w:pPr>
        <w:spacing w:after="0" w:line="240" w:lineRule="auto"/>
        <w:jc w:val="both"/>
        <w:rPr>
          <w:rFonts w:ascii="Times New Roman" w:eastAsia="Times New Roman" w:hAnsi="Times New Roman" w:cs="Times New Roman"/>
          <w:sz w:val="28"/>
          <w:szCs w:val="28"/>
          <w:lang w:eastAsia="ru-RU"/>
        </w:rPr>
      </w:pPr>
      <w:r w:rsidRPr="007F511B">
        <w:rPr>
          <w:rFonts w:ascii="Times New Roman" w:eastAsia="Times New Roman" w:hAnsi="Times New Roman" w:cs="Times New Roman"/>
          <w:sz w:val="28"/>
          <w:szCs w:val="28"/>
          <w:lang w:eastAsia="ru-RU"/>
        </w:rPr>
        <w:t>Пенсия по добровольному (негосударстве</w:t>
      </w:r>
      <w:r>
        <w:rPr>
          <w:rFonts w:ascii="Times New Roman" w:eastAsia="Times New Roman" w:hAnsi="Times New Roman" w:cs="Times New Roman"/>
          <w:sz w:val="28"/>
          <w:szCs w:val="28"/>
          <w:lang w:eastAsia="ru-RU"/>
        </w:rPr>
        <w:t xml:space="preserve">нному) пенсионному обеспечению – для ее получения </w:t>
      </w:r>
      <w:r w:rsidRPr="007F511B">
        <w:rPr>
          <w:rFonts w:ascii="Times New Roman" w:eastAsia="Times New Roman" w:hAnsi="Times New Roman" w:cs="Times New Roman"/>
          <w:sz w:val="28"/>
          <w:szCs w:val="28"/>
          <w:lang w:eastAsia="ru-RU"/>
        </w:rPr>
        <w:t xml:space="preserve">будущему пенсионеру надо заключить договор с негосударственным пенсионным фондом (НПФ) и в течение определённого времени делать личные взносы. Кроме самого гражданина в его негосударственном пенсионном обеспечении может принимать участие и его работодатель. </w:t>
      </w:r>
    </w:p>
    <w:p w:rsidR="00397CAC" w:rsidRPr="007F511B" w:rsidRDefault="00E422F8" w:rsidP="00397C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7F511B" w:rsidRPr="007F511B">
        <w:rPr>
          <w:rFonts w:ascii="Times New Roman" w:eastAsia="Times New Roman" w:hAnsi="Times New Roman" w:cs="Times New Roman"/>
          <w:sz w:val="28"/>
          <w:szCs w:val="28"/>
          <w:lang w:eastAsia="ru-RU"/>
        </w:rPr>
        <w:t>гражданин С</w:t>
      </w:r>
      <w:r w:rsidR="00B904B0">
        <w:rPr>
          <w:rFonts w:ascii="Times New Roman" w:eastAsia="Times New Roman" w:hAnsi="Times New Roman" w:cs="Times New Roman"/>
          <w:sz w:val="28"/>
          <w:szCs w:val="28"/>
          <w:lang w:eastAsia="ru-RU"/>
        </w:rPr>
        <w:t>.</w:t>
      </w:r>
      <w:r w:rsidR="007F511B" w:rsidRPr="007F511B">
        <w:rPr>
          <w:rFonts w:ascii="Times New Roman" w:eastAsia="Times New Roman" w:hAnsi="Times New Roman" w:cs="Times New Roman"/>
          <w:sz w:val="28"/>
          <w:szCs w:val="28"/>
          <w:lang w:eastAsia="ru-RU"/>
        </w:rPr>
        <w:t xml:space="preserve"> имеет право</w:t>
      </w:r>
      <w:r w:rsidR="007F511B">
        <w:rPr>
          <w:rFonts w:ascii="Times New Roman" w:eastAsia="Times New Roman" w:hAnsi="Times New Roman" w:cs="Times New Roman"/>
          <w:sz w:val="28"/>
          <w:szCs w:val="28"/>
          <w:lang w:eastAsia="ru-RU"/>
        </w:rPr>
        <w:t xml:space="preserve"> на следующие</w:t>
      </w:r>
      <w:r w:rsidR="007F511B" w:rsidRPr="007F511B">
        <w:rPr>
          <w:rFonts w:ascii="Times New Roman" w:eastAsia="Times New Roman" w:hAnsi="Times New Roman" w:cs="Times New Roman"/>
          <w:sz w:val="28"/>
          <w:szCs w:val="28"/>
          <w:lang w:eastAsia="ru-RU"/>
        </w:rPr>
        <w:t xml:space="preserve"> виды пенсионного обеспечения</w:t>
      </w:r>
      <w:r w:rsidR="007F511B">
        <w:rPr>
          <w:rFonts w:ascii="Times New Roman" w:eastAsia="Times New Roman" w:hAnsi="Times New Roman" w:cs="Times New Roman"/>
          <w:sz w:val="28"/>
          <w:szCs w:val="28"/>
          <w:lang w:eastAsia="ru-RU"/>
        </w:rPr>
        <w:t xml:space="preserve">: страховая пенсия и </w:t>
      </w:r>
      <w:r w:rsidR="007F511B" w:rsidRPr="007F511B">
        <w:rPr>
          <w:rFonts w:ascii="Times New Roman" w:eastAsia="Times New Roman" w:hAnsi="Times New Roman" w:cs="Times New Roman"/>
          <w:sz w:val="28"/>
          <w:szCs w:val="28"/>
          <w:lang w:eastAsia="ru-RU"/>
        </w:rPr>
        <w:t>по государст</w:t>
      </w:r>
      <w:r w:rsidR="007F511B">
        <w:rPr>
          <w:rFonts w:ascii="Times New Roman" w:eastAsia="Times New Roman" w:hAnsi="Times New Roman" w:cs="Times New Roman"/>
          <w:sz w:val="28"/>
          <w:szCs w:val="28"/>
          <w:lang w:eastAsia="ru-RU"/>
        </w:rPr>
        <w:t>венному пенсионному обеспечению.</w:t>
      </w:r>
    </w:p>
    <w:p w:rsidR="00B54572" w:rsidRPr="00CD3279" w:rsidRDefault="00B54572" w:rsidP="00CD3279">
      <w:pPr>
        <w:pStyle w:val="a3"/>
        <w:numPr>
          <w:ilvl w:val="0"/>
          <w:numId w:val="5"/>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t>Определит</w:t>
      </w:r>
      <w:r w:rsidR="00CD3279" w:rsidRPr="00CD3279">
        <w:rPr>
          <w:rFonts w:ascii="Times New Roman" w:eastAsia="Times New Roman" w:hAnsi="Times New Roman" w:cs="Times New Roman"/>
          <w:b/>
          <w:i/>
          <w:sz w:val="28"/>
          <w:szCs w:val="28"/>
          <w:lang w:eastAsia="ru-RU"/>
        </w:rPr>
        <w:t>е</w:t>
      </w:r>
      <w:r w:rsidRPr="00CD3279">
        <w:rPr>
          <w:rFonts w:ascii="Times New Roman" w:eastAsia="Times New Roman" w:hAnsi="Times New Roman" w:cs="Times New Roman"/>
          <w:b/>
          <w:i/>
          <w:sz w:val="28"/>
          <w:szCs w:val="28"/>
          <w:lang w:eastAsia="ru-RU"/>
        </w:rPr>
        <w:t xml:space="preserve"> их размер</w:t>
      </w:r>
      <w:r w:rsidRPr="00CD3279">
        <w:rPr>
          <w:rFonts w:ascii="Times New Roman" w:eastAsia="Times New Roman" w:hAnsi="Times New Roman" w:cs="Times New Roman"/>
          <w:b/>
          <w:bCs/>
          <w:i/>
          <w:sz w:val="28"/>
          <w:szCs w:val="28"/>
          <w:lang w:eastAsia="ru-RU"/>
        </w:rPr>
        <w:t xml:space="preserve"> </w:t>
      </w:r>
    </w:p>
    <w:p w:rsidR="00383202" w:rsidRPr="00383202" w:rsidRDefault="00383202" w:rsidP="003832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383202">
        <w:rPr>
          <w:rFonts w:ascii="Times New Roman" w:eastAsia="Times New Roman" w:hAnsi="Times New Roman" w:cs="Times New Roman"/>
          <w:sz w:val="28"/>
          <w:szCs w:val="28"/>
          <w:lang w:eastAsia="ru-RU"/>
        </w:rPr>
        <w:t>словн</w:t>
      </w:r>
      <w:r>
        <w:rPr>
          <w:rFonts w:ascii="Times New Roman" w:eastAsia="Times New Roman" w:hAnsi="Times New Roman" w:cs="Times New Roman"/>
          <w:sz w:val="28"/>
          <w:szCs w:val="28"/>
          <w:lang w:eastAsia="ru-RU"/>
        </w:rPr>
        <w:t>ый размер</w:t>
      </w:r>
      <w:r w:rsidRPr="00383202">
        <w:rPr>
          <w:rFonts w:ascii="Times New Roman" w:eastAsia="Times New Roman" w:hAnsi="Times New Roman" w:cs="Times New Roman"/>
          <w:sz w:val="28"/>
          <w:szCs w:val="28"/>
          <w:lang w:eastAsia="ru-RU"/>
        </w:rPr>
        <w:t xml:space="preserve"> страховой пенсии</w:t>
      </w:r>
      <w:r>
        <w:rPr>
          <w:rFonts w:ascii="Times New Roman" w:eastAsia="Times New Roman" w:hAnsi="Times New Roman" w:cs="Times New Roman"/>
          <w:sz w:val="28"/>
          <w:szCs w:val="28"/>
          <w:lang w:eastAsia="ru-RU"/>
        </w:rPr>
        <w:t xml:space="preserve"> с</w:t>
      </w:r>
      <w:r w:rsidRPr="00383202">
        <w:rPr>
          <w:rFonts w:ascii="Times New Roman" w:eastAsia="Times New Roman" w:hAnsi="Times New Roman" w:cs="Times New Roman"/>
          <w:sz w:val="28"/>
          <w:szCs w:val="28"/>
          <w:lang w:eastAsia="ru-RU"/>
        </w:rPr>
        <w:t xml:space="preserve"> использ</w:t>
      </w:r>
      <w:r>
        <w:rPr>
          <w:rFonts w:ascii="Times New Roman" w:eastAsia="Times New Roman" w:hAnsi="Times New Roman" w:cs="Times New Roman"/>
          <w:sz w:val="28"/>
          <w:szCs w:val="28"/>
          <w:lang w:eastAsia="ru-RU"/>
        </w:rPr>
        <w:t>ованием</w:t>
      </w:r>
      <w:r w:rsidRPr="00383202">
        <w:rPr>
          <w:rFonts w:ascii="Times New Roman" w:eastAsia="Times New Roman" w:hAnsi="Times New Roman" w:cs="Times New Roman"/>
          <w:sz w:val="28"/>
          <w:szCs w:val="28"/>
          <w:lang w:eastAsia="ru-RU"/>
        </w:rPr>
        <w:t xml:space="preserve"> показател</w:t>
      </w:r>
      <w:r w:rsidR="004345C7">
        <w:rPr>
          <w:rFonts w:ascii="Times New Roman" w:eastAsia="Times New Roman" w:hAnsi="Times New Roman" w:cs="Times New Roman"/>
          <w:sz w:val="28"/>
          <w:szCs w:val="28"/>
          <w:lang w:eastAsia="ru-RU"/>
        </w:rPr>
        <w:t>ей 2019</w:t>
      </w:r>
      <w:r w:rsidRPr="00383202">
        <w:rPr>
          <w:rFonts w:ascii="Times New Roman" w:eastAsia="Times New Roman" w:hAnsi="Times New Roman" w:cs="Times New Roman"/>
          <w:sz w:val="28"/>
          <w:szCs w:val="28"/>
          <w:lang w:eastAsia="ru-RU"/>
        </w:rPr>
        <w:t>г</w:t>
      </w:r>
      <w:r w:rsidR="004345C7">
        <w:rPr>
          <w:rFonts w:ascii="Times New Roman" w:eastAsia="Times New Roman" w:hAnsi="Times New Roman" w:cs="Times New Roman"/>
          <w:sz w:val="28"/>
          <w:szCs w:val="28"/>
          <w:lang w:eastAsia="ru-RU"/>
        </w:rPr>
        <w:t>.</w:t>
      </w:r>
      <w:r w:rsidRPr="00383202">
        <w:rPr>
          <w:rFonts w:ascii="Times New Roman" w:eastAsia="Times New Roman" w:hAnsi="Times New Roman" w:cs="Times New Roman"/>
          <w:sz w:val="28"/>
          <w:szCs w:val="28"/>
          <w:lang w:eastAsia="ru-RU"/>
        </w:rPr>
        <w:t>:</w:t>
      </w:r>
    </w:p>
    <w:p w:rsidR="00383202" w:rsidRPr="00383202" w:rsidRDefault="00383202" w:rsidP="00383202">
      <w:pPr>
        <w:pStyle w:val="a3"/>
        <w:numPr>
          <w:ilvl w:val="0"/>
          <w:numId w:val="27"/>
        </w:numPr>
        <w:spacing w:after="0" w:line="240" w:lineRule="auto"/>
        <w:ind w:left="284" w:hanging="284"/>
        <w:jc w:val="both"/>
        <w:rPr>
          <w:rFonts w:ascii="Times New Roman" w:eastAsia="Times New Roman" w:hAnsi="Times New Roman" w:cs="Times New Roman"/>
          <w:sz w:val="28"/>
          <w:szCs w:val="28"/>
          <w:lang w:eastAsia="ru-RU"/>
        </w:rPr>
      </w:pPr>
      <w:r w:rsidRPr="00383202">
        <w:rPr>
          <w:rFonts w:ascii="Times New Roman" w:eastAsia="Times New Roman" w:hAnsi="Times New Roman" w:cs="Times New Roman"/>
          <w:sz w:val="28"/>
          <w:szCs w:val="28"/>
          <w:lang w:eastAsia="ru-RU"/>
        </w:rPr>
        <w:t>фиксированная выплата – 5334 руб. 19 коп</w:t>
      </w:r>
      <w:proofErr w:type="gramStart"/>
      <w:r w:rsidRPr="00383202">
        <w:rPr>
          <w:rFonts w:ascii="Times New Roman" w:eastAsia="Times New Roman" w:hAnsi="Times New Roman" w:cs="Times New Roman"/>
          <w:sz w:val="28"/>
          <w:szCs w:val="28"/>
          <w:lang w:eastAsia="ru-RU"/>
        </w:rPr>
        <w:t>.;</w:t>
      </w:r>
      <w:proofErr w:type="gramEnd"/>
    </w:p>
    <w:p w:rsidR="00383202" w:rsidRPr="00383202" w:rsidRDefault="005132F2" w:rsidP="00383202">
      <w:pPr>
        <w:pStyle w:val="a3"/>
        <w:numPr>
          <w:ilvl w:val="0"/>
          <w:numId w:val="27"/>
        </w:numPr>
        <w:spacing w:after="0" w:line="24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383202" w:rsidRPr="00383202">
        <w:rPr>
          <w:rFonts w:ascii="Times New Roman" w:eastAsia="Times New Roman" w:hAnsi="Times New Roman" w:cs="Times New Roman"/>
          <w:sz w:val="28"/>
          <w:szCs w:val="28"/>
          <w:lang w:eastAsia="ru-RU"/>
        </w:rPr>
        <w:t>тоимость 1 пенсионного коэффициента – 87,24 руб.;</w:t>
      </w:r>
    </w:p>
    <w:p w:rsidR="00CD3279" w:rsidRDefault="005132F2" w:rsidP="00383202">
      <w:pPr>
        <w:pStyle w:val="a3"/>
        <w:numPr>
          <w:ilvl w:val="0"/>
          <w:numId w:val="27"/>
        </w:numPr>
        <w:spacing w:after="0" w:line="24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383202" w:rsidRPr="00383202">
        <w:rPr>
          <w:rFonts w:ascii="Times New Roman" w:eastAsia="Times New Roman" w:hAnsi="Times New Roman" w:cs="Times New Roman"/>
          <w:sz w:val="28"/>
          <w:szCs w:val="28"/>
          <w:lang w:eastAsia="ru-RU"/>
        </w:rPr>
        <w:t>аксимальная заработная плата до вычета НДФЛ, облагаемая страховыми взносами – 95 833 руб. в месяц.</w:t>
      </w:r>
    </w:p>
    <w:p w:rsidR="003C248E" w:rsidRPr="003C248E" w:rsidRDefault="00E422F8" w:rsidP="00CD32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Итак, </w:t>
      </w:r>
      <w:r w:rsidR="00B40714" w:rsidRPr="007F511B">
        <w:rPr>
          <w:rFonts w:ascii="Times New Roman" w:eastAsia="Times New Roman" w:hAnsi="Times New Roman" w:cs="Times New Roman"/>
          <w:sz w:val="28"/>
          <w:szCs w:val="28"/>
          <w:lang w:eastAsia="ru-RU"/>
        </w:rPr>
        <w:t>гражданин С</w:t>
      </w:r>
      <w:r w:rsidR="00B40714">
        <w:rPr>
          <w:rFonts w:ascii="Times New Roman" w:eastAsia="Times New Roman" w:hAnsi="Times New Roman" w:cs="Times New Roman"/>
          <w:sz w:val="28"/>
          <w:szCs w:val="28"/>
          <w:lang w:eastAsia="ru-RU"/>
        </w:rPr>
        <w:t>.</w:t>
      </w:r>
      <w:r w:rsidR="00B40714" w:rsidRPr="007F511B">
        <w:rPr>
          <w:rFonts w:ascii="Times New Roman" w:eastAsia="Times New Roman" w:hAnsi="Times New Roman" w:cs="Times New Roman"/>
          <w:sz w:val="28"/>
          <w:szCs w:val="28"/>
          <w:lang w:eastAsia="ru-RU"/>
        </w:rPr>
        <w:t xml:space="preserve"> </w:t>
      </w:r>
      <w:r w:rsidR="00B40714">
        <w:rPr>
          <w:rFonts w:ascii="Times New Roman" w:eastAsia="Times New Roman" w:hAnsi="Times New Roman" w:cs="Times New Roman"/>
          <w:sz w:val="28"/>
          <w:szCs w:val="28"/>
          <w:lang w:eastAsia="ru-RU"/>
        </w:rPr>
        <w:t xml:space="preserve">имеет </w:t>
      </w:r>
      <w:r w:rsidR="005132F2">
        <w:rPr>
          <w:rFonts w:ascii="Times New Roman" w:eastAsia="Times New Roman" w:hAnsi="Times New Roman" w:cs="Times New Roman"/>
          <w:sz w:val="28"/>
          <w:szCs w:val="28"/>
          <w:lang w:eastAsia="ru-RU"/>
        </w:rPr>
        <w:t xml:space="preserve"> </w:t>
      </w:r>
      <w:r w:rsidR="00B40714" w:rsidRPr="005132F2">
        <w:rPr>
          <w:rFonts w:ascii="Times New Roman" w:eastAsia="Times New Roman" w:hAnsi="Times New Roman" w:cs="Times New Roman"/>
          <w:sz w:val="28"/>
          <w:szCs w:val="28"/>
          <w:lang w:eastAsia="ru-RU"/>
        </w:rPr>
        <w:t xml:space="preserve">количество индивидуальных пенсионных коэффициентов </w:t>
      </w:r>
      <w:r w:rsidR="005132F2">
        <w:rPr>
          <w:rFonts w:ascii="Times New Roman" w:eastAsia="Times New Roman" w:hAnsi="Times New Roman" w:cs="Times New Roman"/>
          <w:sz w:val="28"/>
          <w:szCs w:val="28"/>
          <w:lang w:eastAsia="ru-RU"/>
        </w:rPr>
        <w:t>–</w:t>
      </w:r>
      <w:r w:rsidR="00B40714" w:rsidRPr="005132F2">
        <w:rPr>
          <w:rFonts w:ascii="Times New Roman" w:eastAsia="Times New Roman" w:hAnsi="Times New Roman" w:cs="Times New Roman"/>
          <w:sz w:val="28"/>
          <w:szCs w:val="28"/>
          <w:lang w:eastAsia="ru-RU"/>
        </w:rPr>
        <w:t xml:space="preserve"> 301</w:t>
      </w:r>
      <w:r w:rsidR="005132F2">
        <w:rPr>
          <w:rFonts w:ascii="Times New Roman" w:eastAsia="Times New Roman" w:hAnsi="Times New Roman" w:cs="Times New Roman"/>
          <w:sz w:val="28"/>
          <w:szCs w:val="28"/>
          <w:lang w:eastAsia="ru-RU"/>
        </w:rPr>
        <w:t xml:space="preserve">, </w:t>
      </w:r>
      <w:r w:rsidR="00B40714" w:rsidRPr="005132F2">
        <w:rPr>
          <w:rFonts w:ascii="Times New Roman" w:eastAsia="Times New Roman" w:hAnsi="Times New Roman" w:cs="Times New Roman"/>
          <w:sz w:val="28"/>
          <w:szCs w:val="28"/>
          <w:lang w:eastAsia="ru-RU"/>
        </w:rPr>
        <w:t xml:space="preserve">общий стаж </w:t>
      </w:r>
      <w:r w:rsidR="005132F2">
        <w:rPr>
          <w:rFonts w:ascii="Times New Roman" w:eastAsia="Times New Roman" w:hAnsi="Times New Roman" w:cs="Times New Roman"/>
          <w:sz w:val="28"/>
          <w:szCs w:val="28"/>
          <w:lang w:eastAsia="ru-RU"/>
        </w:rPr>
        <w:t>–</w:t>
      </w:r>
      <w:r w:rsidR="00B40714" w:rsidRPr="005132F2">
        <w:rPr>
          <w:rFonts w:ascii="Times New Roman" w:eastAsia="Times New Roman" w:hAnsi="Times New Roman" w:cs="Times New Roman"/>
          <w:sz w:val="28"/>
          <w:szCs w:val="28"/>
          <w:lang w:eastAsia="ru-RU"/>
        </w:rPr>
        <w:t>32 года</w:t>
      </w:r>
      <w:r w:rsidR="005132F2">
        <w:rPr>
          <w:rFonts w:ascii="Times New Roman" w:eastAsia="Times New Roman" w:hAnsi="Times New Roman" w:cs="Times New Roman"/>
          <w:sz w:val="28"/>
          <w:szCs w:val="28"/>
          <w:lang w:eastAsia="ru-RU"/>
        </w:rPr>
        <w:t xml:space="preserve">, </w:t>
      </w:r>
      <w:r w:rsidR="00383202" w:rsidRPr="005132F2">
        <w:rPr>
          <w:rFonts w:ascii="Times New Roman" w:eastAsia="Times New Roman" w:hAnsi="Times New Roman" w:cs="Times New Roman"/>
          <w:sz w:val="28"/>
          <w:szCs w:val="28"/>
          <w:lang w:eastAsia="ru-RU"/>
        </w:rPr>
        <w:t>р</w:t>
      </w:r>
      <w:r w:rsidR="004345C7" w:rsidRPr="005132F2">
        <w:rPr>
          <w:rFonts w:ascii="Times New Roman" w:eastAsia="Times New Roman" w:hAnsi="Times New Roman" w:cs="Times New Roman"/>
          <w:sz w:val="28"/>
          <w:szCs w:val="28"/>
          <w:lang w:eastAsia="ru-RU"/>
        </w:rPr>
        <w:t xml:space="preserve">азмер страховой пенсии </w:t>
      </w:r>
      <w:r w:rsidR="005132F2">
        <w:rPr>
          <w:rFonts w:ascii="Times New Roman" w:eastAsia="Times New Roman" w:hAnsi="Times New Roman" w:cs="Times New Roman"/>
          <w:sz w:val="28"/>
          <w:szCs w:val="28"/>
          <w:lang w:eastAsia="ru-RU"/>
        </w:rPr>
        <w:t>–</w:t>
      </w:r>
      <w:r w:rsidR="00383202" w:rsidRPr="005132F2">
        <w:rPr>
          <w:rFonts w:ascii="Times New Roman" w:eastAsia="Times New Roman" w:hAnsi="Times New Roman" w:cs="Times New Roman"/>
          <w:sz w:val="28"/>
          <w:szCs w:val="28"/>
          <w:lang w:eastAsia="ru-RU"/>
        </w:rPr>
        <w:t xml:space="preserve"> 31593,43</w:t>
      </w:r>
      <w:r w:rsidR="004345C7" w:rsidRPr="005132F2">
        <w:rPr>
          <w:rFonts w:ascii="Times New Roman" w:eastAsia="Times New Roman" w:hAnsi="Times New Roman" w:cs="Times New Roman"/>
          <w:sz w:val="28"/>
          <w:szCs w:val="28"/>
          <w:lang w:eastAsia="ru-RU"/>
        </w:rPr>
        <w:t xml:space="preserve"> руб</w:t>
      </w:r>
      <w:r w:rsidR="00383202" w:rsidRPr="005132F2">
        <w:rPr>
          <w:rFonts w:ascii="Times New Roman" w:eastAsia="Times New Roman" w:hAnsi="Times New Roman" w:cs="Times New Roman"/>
          <w:sz w:val="28"/>
          <w:szCs w:val="28"/>
          <w:lang w:eastAsia="ru-RU"/>
        </w:rPr>
        <w:t>.</w:t>
      </w:r>
    </w:p>
    <w:p w:rsidR="00CD3279" w:rsidRPr="00CD3279" w:rsidRDefault="00CD3279" w:rsidP="00CD3279">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Задача 3</w:t>
      </w:r>
    </w:p>
    <w:p w:rsidR="00B54572" w:rsidRPr="00CD3279" w:rsidRDefault="00CD3279" w:rsidP="00CD32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Гр-н М. </w:t>
      </w:r>
      <w:r w:rsidR="00B54572" w:rsidRPr="00CD3279">
        <w:rPr>
          <w:rFonts w:ascii="Times New Roman" w:eastAsia="Times New Roman" w:hAnsi="Times New Roman" w:cs="Times New Roman"/>
          <w:sz w:val="28"/>
          <w:szCs w:val="28"/>
          <w:lang w:eastAsia="ru-RU"/>
        </w:rPr>
        <w:t xml:space="preserve">обратился за </w:t>
      </w:r>
      <w:r w:rsidR="003C248E">
        <w:rPr>
          <w:rFonts w:ascii="Times New Roman" w:eastAsia="Times New Roman" w:hAnsi="Times New Roman" w:cs="Times New Roman"/>
          <w:sz w:val="28"/>
          <w:szCs w:val="28"/>
          <w:lang w:eastAsia="ru-RU"/>
        </w:rPr>
        <w:t>назначением пенсии 01.08.2018, </w:t>
      </w:r>
      <w:r w:rsidR="00B54572" w:rsidRPr="00CD3279">
        <w:rPr>
          <w:rFonts w:ascii="Times New Roman" w:eastAsia="Times New Roman" w:hAnsi="Times New Roman" w:cs="Times New Roman"/>
          <w:sz w:val="28"/>
          <w:szCs w:val="28"/>
          <w:lang w:eastAsia="ru-RU"/>
        </w:rPr>
        <w:t xml:space="preserve">ему 60 лет, </w:t>
      </w:r>
      <w:proofErr w:type="gramStart"/>
      <w:r w:rsidR="00B54572" w:rsidRPr="00CD3279">
        <w:rPr>
          <w:rFonts w:ascii="Times New Roman" w:eastAsia="Times New Roman" w:hAnsi="Times New Roman" w:cs="Times New Roman"/>
          <w:sz w:val="28"/>
          <w:szCs w:val="28"/>
          <w:lang w:eastAsia="ru-RU"/>
        </w:rPr>
        <w:t>предоставил справку</w:t>
      </w:r>
      <w:proofErr w:type="gramEnd"/>
      <w:r w:rsidR="00B54572" w:rsidRPr="00CD32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w:t>
      </w:r>
      <w:r w:rsidR="00B54572" w:rsidRPr="00CD3279">
        <w:rPr>
          <w:rFonts w:ascii="Times New Roman" w:eastAsia="Times New Roman" w:hAnsi="Times New Roman" w:cs="Times New Roman"/>
          <w:sz w:val="28"/>
          <w:szCs w:val="28"/>
          <w:lang w:eastAsia="ru-RU"/>
        </w:rPr>
        <w:t>среднемесячном заработке за 2000-2001 год, который составил 5000 рублей, ПК после 2002 года составил 780000 руб. Заработная плата с 0</w:t>
      </w:r>
      <w:r>
        <w:rPr>
          <w:rFonts w:ascii="Times New Roman" w:eastAsia="Times New Roman" w:hAnsi="Times New Roman" w:cs="Times New Roman"/>
          <w:sz w:val="28"/>
          <w:szCs w:val="28"/>
          <w:lang w:eastAsia="ru-RU"/>
        </w:rPr>
        <w:t>1.01.2015 составила 43000 руб. </w:t>
      </w:r>
      <w:r w:rsidR="00B54572" w:rsidRPr="00CD3279">
        <w:rPr>
          <w:rFonts w:ascii="Times New Roman" w:eastAsia="Times New Roman" w:hAnsi="Times New Roman" w:cs="Times New Roman"/>
          <w:sz w:val="28"/>
          <w:szCs w:val="28"/>
          <w:lang w:eastAsia="ru-RU"/>
        </w:rPr>
        <w:t>В трудовой книжке следующие записи:</w:t>
      </w:r>
    </w:p>
    <w:p w:rsidR="00B54572" w:rsidRPr="00CD3279" w:rsidRDefault="00CD3279" w:rsidP="00CD3279">
      <w:pPr>
        <w:pStyle w:val="a3"/>
        <w:numPr>
          <w:ilvl w:val="0"/>
          <w:numId w:val="7"/>
        </w:numPr>
        <w:spacing w:after="0" w:line="24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служба в армии – 3 года </w:t>
      </w:r>
      <w:r w:rsidR="00B54572" w:rsidRPr="00CD3279">
        <w:rPr>
          <w:rFonts w:ascii="Times New Roman" w:eastAsia="Times New Roman" w:hAnsi="Times New Roman" w:cs="Times New Roman"/>
          <w:sz w:val="28"/>
          <w:szCs w:val="28"/>
          <w:lang w:eastAsia="ru-RU"/>
        </w:rPr>
        <w:t>(1975-1978)</w:t>
      </w:r>
      <w:r>
        <w:rPr>
          <w:rFonts w:ascii="Times New Roman" w:eastAsia="Times New Roman" w:hAnsi="Times New Roman" w:cs="Times New Roman"/>
          <w:sz w:val="28"/>
          <w:szCs w:val="28"/>
          <w:lang w:eastAsia="ru-RU"/>
        </w:rPr>
        <w:t>;</w:t>
      </w:r>
    </w:p>
    <w:p w:rsidR="00B54572" w:rsidRPr="00CD3279" w:rsidRDefault="00CD3279" w:rsidP="00CD3279">
      <w:pPr>
        <w:pStyle w:val="a3"/>
        <w:numPr>
          <w:ilvl w:val="0"/>
          <w:numId w:val="7"/>
        </w:numPr>
        <w:spacing w:after="0" w:line="24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слесарем – 12 лет </w:t>
      </w:r>
      <w:r w:rsidR="00B54572" w:rsidRPr="00CD3279">
        <w:rPr>
          <w:rFonts w:ascii="Times New Roman" w:eastAsia="Times New Roman" w:hAnsi="Times New Roman" w:cs="Times New Roman"/>
          <w:sz w:val="28"/>
          <w:szCs w:val="28"/>
          <w:lang w:eastAsia="ru-RU"/>
        </w:rPr>
        <w:t>(1978-1990)</w:t>
      </w:r>
      <w:r>
        <w:rPr>
          <w:rFonts w:ascii="Times New Roman" w:eastAsia="Times New Roman" w:hAnsi="Times New Roman" w:cs="Times New Roman"/>
          <w:sz w:val="28"/>
          <w:szCs w:val="28"/>
          <w:lang w:eastAsia="ru-RU"/>
        </w:rPr>
        <w:t>;</w:t>
      </w:r>
    </w:p>
    <w:p w:rsidR="00B54572" w:rsidRPr="00CD3279" w:rsidRDefault="00B54572" w:rsidP="00CD3279">
      <w:pPr>
        <w:pStyle w:val="a3"/>
        <w:numPr>
          <w:ilvl w:val="0"/>
          <w:numId w:val="7"/>
        </w:numPr>
        <w:spacing w:after="0" w:line="240" w:lineRule="auto"/>
        <w:ind w:left="284" w:hanging="284"/>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ра</w:t>
      </w:r>
      <w:r w:rsidR="00CD3279">
        <w:rPr>
          <w:rFonts w:ascii="Times New Roman" w:eastAsia="Times New Roman" w:hAnsi="Times New Roman" w:cs="Times New Roman"/>
          <w:sz w:val="28"/>
          <w:szCs w:val="28"/>
          <w:lang w:eastAsia="ru-RU"/>
        </w:rPr>
        <w:t xml:space="preserve">бота на лесозаготовках – 20 лет </w:t>
      </w:r>
      <w:r w:rsidRPr="00CD3279">
        <w:rPr>
          <w:rFonts w:ascii="Times New Roman" w:eastAsia="Times New Roman" w:hAnsi="Times New Roman" w:cs="Times New Roman"/>
          <w:sz w:val="28"/>
          <w:szCs w:val="28"/>
          <w:lang w:eastAsia="ru-RU"/>
        </w:rPr>
        <w:t>(1995-2016).</w:t>
      </w:r>
    </w:p>
    <w:p w:rsidR="00B54572" w:rsidRPr="00AA5E5E" w:rsidRDefault="00CD3279" w:rsidP="00CD3279">
      <w:pPr>
        <w:spacing w:after="0" w:line="240" w:lineRule="auto"/>
        <w:jc w:val="both"/>
        <w:rPr>
          <w:rFonts w:ascii="Times New Roman" w:eastAsia="Times New Roman" w:hAnsi="Times New Roman" w:cs="Times New Roman"/>
          <w:i/>
          <w:sz w:val="28"/>
          <w:szCs w:val="28"/>
          <w:lang w:eastAsia="ru-RU"/>
        </w:rPr>
      </w:pPr>
      <w:r w:rsidRPr="00AA5E5E">
        <w:rPr>
          <w:rFonts w:ascii="Times New Roman" w:eastAsia="Times New Roman" w:hAnsi="Times New Roman" w:cs="Times New Roman"/>
          <w:b/>
          <w:bCs/>
          <w:i/>
          <w:sz w:val="28"/>
          <w:szCs w:val="28"/>
          <w:lang w:eastAsia="ru-RU"/>
        </w:rPr>
        <w:t>Вопросы</w:t>
      </w:r>
      <w:r w:rsidR="00B54572" w:rsidRPr="00AA5E5E">
        <w:rPr>
          <w:rFonts w:ascii="Times New Roman" w:eastAsia="Times New Roman" w:hAnsi="Times New Roman" w:cs="Times New Roman"/>
          <w:b/>
          <w:bCs/>
          <w:i/>
          <w:sz w:val="28"/>
          <w:szCs w:val="28"/>
          <w:lang w:eastAsia="ru-RU"/>
        </w:rPr>
        <w:t>:</w:t>
      </w:r>
    </w:p>
    <w:p w:rsidR="00B904B0" w:rsidRDefault="00B54572" w:rsidP="00833D8C">
      <w:pPr>
        <w:pStyle w:val="a3"/>
        <w:numPr>
          <w:ilvl w:val="0"/>
          <w:numId w:val="8"/>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t>Определить</w:t>
      </w:r>
      <w:r w:rsidR="00B904B0">
        <w:rPr>
          <w:rFonts w:ascii="Times New Roman" w:eastAsia="Times New Roman" w:hAnsi="Times New Roman" w:cs="Times New Roman"/>
          <w:b/>
          <w:i/>
          <w:sz w:val="28"/>
          <w:szCs w:val="28"/>
          <w:lang w:eastAsia="ru-RU"/>
        </w:rPr>
        <w:t xml:space="preserve"> вид</w:t>
      </w:r>
      <w:r w:rsidR="00643B69">
        <w:rPr>
          <w:rFonts w:ascii="Times New Roman" w:eastAsia="Times New Roman" w:hAnsi="Times New Roman" w:cs="Times New Roman"/>
          <w:b/>
          <w:i/>
          <w:sz w:val="28"/>
          <w:szCs w:val="28"/>
          <w:lang w:eastAsia="ru-RU"/>
        </w:rPr>
        <w:t xml:space="preserve"> пенсии</w:t>
      </w:r>
      <w:r w:rsidR="00B904B0">
        <w:rPr>
          <w:rFonts w:ascii="Times New Roman" w:eastAsia="Times New Roman" w:hAnsi="Times New Roman" w:cs="Times New Roman"/>
          <w:b/>
          <w:i/>
          <w:sz w:val="28"/>
          <w:szCs w:val="28"/>
          <w:lang w:eastAsia="ru-RU"/>
        </w:rPr>
        <w:t xml:space="preserve"> </w:t>
      </w:r>
    </w:p>
    <w:p w:rsidR="00B904B0" w:rsidRDefault="00B904B0" w:rsidP="00B904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7F511B">
        <w:rPr>
          <w:rFonts w:ascii="Times New Roman" w:eastAsia="Times New Roman" w:hAnsi="Times New Roman" w:cs="Times New Roman"/>
          <w:sz w:val="28"/>
          <w:szCs w:val="28"/>
          <w:lang w:eastAsia="ru-RU"/>
        </w:rPr>
        <w:t xml:space="preserve">ражданин </w:t>
      </w:r>
      <w:r>
        <w:rPr>
          <w:rFonts w:ascii="Times New Roman" w:eastAsia="Times New Roman" w:hAnsi="Times New Roman" w:cs="Times New Roman"/>
          <w:sz w:val="28"/>
          <w:szCs w:val="28"/>
          <w:lang w:eastAsia="ru-RU"/>
        </w:rPr>
        <w:t>М.</w:t>
      </w:r>
      <w:r w:rsidRPr="007F511B">
        <w:rPr>
          <w:rFonts w:ascii="Times New Roman" w:eastAsia="Times New Roman" w:hAnsi="Times New Roman" w:cs="Times New Roman"/>
          <w:sz w:val="28"/>
          <w:szCs w:val="28"/>
          <w:lang w:eastAsia="ru-RU"/>
        </w:rPr>
        <w:t xml:space="preserve"> имеет право</w:t>
      </w:r>
      <w:r>
        <w:rPr>
          <w:rFonts w:ascii="Times New Roman" w:eastAsia="Times New Roman" w:hAnsi="Times New Roman" w:cs="Times New Roman"/>
          <w:sz w:val="28"/>
          <w:szCs w:val="28"/>
          <w:lang w:eastAsia="ru-RU"/>
        </w:rPr>
        <w:t xml:space="preserve"> на следующий</w:t>
      </w:r>
      <w:r w:rsidRPr="007F51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вид</w:t>
      </w:r>
      <w:r w:rsidRPr="007F511B">
        <w:rPr>
          <w:rFonts w:ascii="Times New Roman" w:eastAsia="Times New Roman" w:hAnsi="Times New Roman" w:cs="Times New Roman"/>
          <w:sz w:val="28"/>
          <w:szCs w:val="28"/>
          <w:lang w:eastAsia="ru-RU"/>
        </w:rPr>
        <w:t xml:space="preserve"> пенсионного обеспечения</w:t>
      </w:r>
      <w:r>
        <w:rPr>
          <w:rFonts w:ascii="Times New Roman" w:eastAsia="Times New Roman" w:hAnsi="Times New Roman" w:cs="Times New Roman"/>
          <w:sz w:val="28"/>
          <w:szCs w:val="28"/>
          <w:lang w:eastAsia="ru-RU"/>
        </w:rPr>
        <w:t>: страховая пенсия.</w:t>
      </w:r>
    </w:p>
    <w:p w:rsidR="00B904B0" w:rsidRDefault="00B904B0" w:rsidP="00B904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Pr="00B904B0">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B904B0">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B904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904B0">
        <w:rPr>
          <w:rFonts w:ascii="Times New Roman" w:eastAsia="Times New Roman" w:hAnsi="Times New Roman" w:cs="Times New Roman"/>
          <w:sz w:val="28"/>
          <w:szCs w:val="28"/>
          <w:lang w:eastAsia="ru-RU"/>
        </w:rPr>
        <w:t>О страховых пенсиях</w:t>
      </w:r>
      <w:r>
        <w:rPr>
          <w:rFonts w:ascii="Times New Roman" w:eastAsia="Times New Roman" w:hAnsi="Times New Roman" w:cs="Times New Roman"/>
          <w:sz w:val="28"/>
          <w:szCs w:val="28"/>
          <w:lang w:eastAsia="ru-RU"/>
        </w:rPr>
        <w:t xml:space="preserve">» </w:t>
      </w:r>
      <w:r w:rsidRPr="00B904B0">
        <w:rPr>
          <w:rFonts w:ascii="Times New Roman" w:eastAsia="Times New Roman" w:hAnsi="Times New Roman" w:cs="Times New Roman"/>
          <w:sz w:val="28"/>
          <w:szCs w:val="28"/>
          <w:lang w:eastAsia="ru-RU"/>
        </w:rPr>
        <w:t xml:space="preserve">N 400-ФЗ от 28.12.2013 </w:t>
      </w:r>
      <w:r>
        <w:rPr>
          <w:rFonts w:ascii="Times New Roman" w:eastAsia="Times New Roman" w:hAnsi="Times New Roman" w:cs="Times New Roman"/>
          <w:sz w:val="28"/>
          <w:szCs w:val="28"/>
          <w:lang w:eastAsia="ru-RU"/>
        </w:rPr>
        <w:t>ст.3:</w:t>
      </w:r>
    </w:p>
    <w:p w:rsidR="00B904B0" w:rsidRPr="00B904B0" w:rsidRDefault="00B904B0" w:rsidP="00B904B0">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Pr="00B904B0">
        <w:rPr>
          <w:rFonts w:ascii="Times New Roman" w:eastAsia="Times New Roman" w:hAnsi="Times New Roman" w:cs="Times New Roman"/>
          <w:sz w:val="28"/>
          <w:szCs w:val="28"/>
          <w:lang w:eastAsia="ru-RU"/>
        </w:rPr>
        <w:t xml:space="preserve">траховая пенсия </w:t>
      </w:r>
      <w:r>
        <w:rPr>
          <w:rFonts w:ascii="Times New Roman" w:eastAsia="Times New Roman" w:hAnsi="Times New Roman" w:cs="Times New Roman"/>
          <w:sz w:val="28"/>
          <w:szCs w:val="28"/>
          <w:lang w:eastAsia="ru-RU"/>
        </w:rPr>
        <w:t>–</w:t>
      </w:r>
      <w:r w:rsidRPr="00B904B0">
        <w:rPr>
          <w:rFonts w:ascii="Times New Roman" w:eastAsia="Times New Roman" w:hAnsi="Times New Roman" w:cs="Times New Roman"/>
          <w:sz w:val="28"/>
          <w:szCs w:val="28"/>
          <w:lang w:eastAsia="ru-RU"/>
        </w:rPr>
        <w:t xml:space="preserve">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w:t>
      </w:r>
      <w:proofErr w:type="gramEnd"/>
      <w:r w:rsidRPr="00B904B0">
        <w:rPr>
          <w:rFonts w:ascii="Times New Roman" w:eastAsia="Times New Roman" w:hAnsi="Times New Roman" w:cs="Times New Roman"/>
          <w:sz w:val="28"/>
          <w:szCs w:val="28"/>
          <w:lang w:eastAsia="ru-RU"/>
        </w:rPr>
        <w:t xml:space="preserve">, </w:t>
      </w:r>
      <w:proofErr w:type="gramStart"/>
      <w:r w:rsidRPr="00B904B0">
        <w:rPr>
          <w:rFonts w:ascii="Times New Roman" w:eastAsia="Times New Roman" w:hAnsi="Times New Roman" w:cs="Times New Roman"/>
          <w:sz w:val="28"/>
          <w:szCs w:val="28"/>
          <w:lang w:eastAsia="ru-RU"/>
        </w:rPr>
        <w:t xml:space="preserve">установленными настоящим Федеральным законом. </w:t>
      </w:r>
      <w:proofErr w:type="gramEnd"/>
    </w:p>
    <w:p w:rsidR="00833D8C" w:rsidRPr="00833D8C" w:rsidRDefault="00B904B0" w:rsidP="00833D8C">
      <w:pPr>
        <w:pStyle w:val="a3"/>
        <w:numPr>
          <w:ilvl w:val="0"/>
          <w:numId w:val="8"/>
        </w:numPr>
        <w:spacing w:after="0" w:line="240" w:lineRule="auto"/>
        <w:ind w:left="284" w:hanging="284"/>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Определите </w:t>
      </w:r>
      <w:r w:rsidR="00CD3279" w:rsidRPr="00CD3279">
        <w:rPr>
          <w:rFonts w:ascii="Times New Roman" w:eastAsia="Times New Roman" w:hAnsi="Times New Roman" w:cs="Times New Roman"/>
          <w:b/>
          <w:i/>
          <w:sz w:val="28"/>
          <w:szCs w:val="28"/>
          <w:lang w:eastAsia="ru-RU"/>
        </w:rPr>
        <w:t>размер пенсии</w:t>
      </w:r>
    </w:p>
    <w:p w:rsidR="00B904B0"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 xml:space="preserve">Стаж до 1991 </w:t>
      </w:r>
      <w:r w:rsidR="00B904B0">
        <w:rPr>
          <w:rFonts w:ascii="Times New Roman" w:eastAsia="Times New Roman" w:hAnsi="Times New Roman" w:cs="Times New Roman"/>
          <w:sz w:val="28"/>
          <w:szCs w:val="28"/>
          <w:lang w:eastAsia="ru-RU"/>
        </w:rPr>
        <w:t>– 1</w:t>
      </w:r>
      <w:r w:rsidR="00E422F8">
        <w:rPr>
          <w:rFonts w:ascii="Times New Roman" w:eastAsia="Times New Roman" w:hAnsi="Times New Roman" w:cs="Times New Roman"/>
          <w:sz w:val="28"/>
          <w:szCs w:val="28"/>
          <w:lang w:eastAsia="ru-RU"/>
        </w:rPr>
        <w:t>3</w:t>
      </w:r>
      <w:r w:rsidRPr="00B904B0">
        <w:rPr>
          <w:rFonts w:ascii="Times New Roman" w:eastAsia="Times New Roman" w:hAnsi="Times New Roman" w:cs="Times New Roman"/>
          <w:sz w:val="28"/>
          <w:szCs w:val="28"/>
          <w:lang w:eastAsia="ru-RU"/>
        </w:rPr>
        <w:t xml:space="preserve"> лет (3 + 1</w:t>
      </w:r>
      <w:r w:rsidR="00E422F8">
        <w:rPr>
          <w:rFonts w:ascii="Times New Roman" w:eastAsia="Times New Roman" w:hAnsi="Times New Roman" w:cs="Times New Roman"/>
          <w:sz w:val="28"/>
          <w:szCs w:val="28"/>
          <w:lang w:eastAsia="ru-RU"/>
        </w:rPr>
        <w:t>0</w:t>
      </w:r>
      <w:r w:rsidRPr="00B904B0">
        <w:rPr>
          <w:rFonts w:ascii="Times New Roman" w:eastAsia="Times New Roman" w:hAnsi="Times New Roman" w:cs="Times New Roman"/>
          <w:sz w:val="28"/>
          <w:szCs w:val="28"/>
          <w:lang w:eastAsia="ru-RU"/>
        </w:rPr>
        <w:t xml:space="preserve">) </w:t>
      </w:r>
    </w:p>
    <w:p w:rsidR="00B904B0"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 xml:space="preserve">Стаж до 2002 </w:t>
      </w:r>
      <w:r w:rsidR="00B904B0">
        <w:rPr>
          <w:rFonts w:ascii="Times New Roman" w:eastAsia="Times New Roman" w:hAnsi="Times New Roman" w:cs="Times New Roman"/>
          <w:sz w:val="28"/>
          <w:szCs w:val="28"/>
          <w:lang w:eastAsia="ru-RU"/>
        </w:rPr>
        <w:t>–</w:t>
      </w:r>
      <w:r w:rsidRPr="00B904B0">
        <w:rPr>
          <w:rFonts w:ascii="Times New Roman" w:eastAsia="Times New Roman" w:hAnsi="Times New Roman" w:cs="Times New Roman"/>
          <w:sz w:val="28"/>
          <w:szCs w:val="28"/>
          <w:lang w:eastAsia="ru-RU"/>
        </w:rPr>
        <w:t xml:space="preserve"> 20 лет (240 месяцев) </w:t>
      </w:r>
    </w:p>
    <w:p w:rsidR="00B904B0"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 xml:space="preserve">Коэффициент по зарплате </w:t>
      </w:r>
      <w:r w:rsidR="00B904B0">
        <w:rPr>
          <w:rFonts w:ascii="Times New Roman" w:eastAsia="Times New Roman" w:hAnsi="Times New Roman" w:cs="Times New Roman"/>
          <w:sz w:val="28"/>
          <w:szCs w:val="28"/>
          <w:lang w:eastAsia="ru-RU"/>
        </w:rPr>
        <w:t>–</w:t>
      </w:r>
      <w:r w:rsidRPr="00B904B0">
        <w:rPr>
          <w:rFonts w:ascii="Times New Roman" w:eastAsia="Times New Roman" w:hAnsi="Times New Roman" w:cs="Times New Roman"/>
          <w:sz w:val="28"/>
          <w:szCs w:val="28"/>
          <w:lang w:eastAsia="ru-RU"/>
        </w:rPr>
        <w:t xml:space="preserve"> 1.2 </w:t>
      </w:r>
    </w:p>
    <w:p w:rsidR="00B904B0"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 xml:space="preserve">Расчетная пенсия </w:t>
      </w:r>
      <w:r w:rsidR="00B904B0">
        <w:rPr>
          <w:rFonts w:ascii="Times New Roman" w:eastAsia="Times New Roman" w:hAnsi="Times New Roman" w:cs="Times New Roman"/>
          <w:sz w:val="28"/>
          <w:szCs w:val="28"/>
          <w:lang w:eastAsia="ru-RU"/>
        </w:rPr>
        <w:t>=</w:t>
      </w:r>
      <w:r w:rsidRPr="00B904B0">
        <w:rPr>
          <w:rFonts w:ascii="Times New Roman" w:eastAsia="Times New Roman" w:hAnsi="Times New Roman" w:cs="Times New Roman"/>
          <w:sz w:val="28"/>
          <w:szCs w:val="28"/>
          <w:lang w:eastAsia="ru-RU"/>
        </w:rPr>
        <w:t>1102,86 р</w:t>
      </w:r>
      <w:r w:rsidR="00B904B0">
        <w:rPr>
          <w:rFonts w:ascii="Times New Roman" w:eastAsia="Times New Roman" w:hAnsi="Times New Roman" w:cs="Times New Roman"/>
          <w:sz w:val="28"/>
          <w:szCs w:val="28"/>
          <w:lang w:eastAsia="ru-RU"/>
        </w:rPr>
        <w:t>уб.</w:t>
      </w:r>
      <w:r w:rsidRPr="00B904B0">
        <w:rPr>
          <w:rFonts w:ascii="Times New Roman" w:eastAsia="Times New Roman" w:hAnsi="Times New Roman" w:cs="Times New Roman"/>
          <w:sz w:val="28"/>
          <w:szCs w:val="28"/>
          <w:lang w:eastAsia="ru-RU"/>
        </w:rPr>
        <w:t xml:space="preserve"> </w:t>
      </w:r>
    </w:p>
    <w:p w:rsidR="00B904B0"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 xml:space="preserve">Пенсионный капитал на 01.01.2002 </w:t>
      </w:r>
      <w:r w:rsidR="00E422F8">
        <w:rPr>
          <w:rFonts w:ascii="Times New Roman" w:eastAsia="Times New Roman" w:hAnsi="Times New Roman" w:cs="Times New Roman"/>
          <w:sz w:val="28"/>
          <w:szCs w:val="28"/>
          <w:lang w:eastAsia="ru-RU"/>
        </w:rPr>
        <w:t>=</w:t>
      </w:r>
      <w:r w:rsidRPr="00B904B0">
        <w:rPr>
          <w:rFonts w:ascii="Times New Roman" w:eastAsia="Times New Roman" w:hAnsi="Times New Roman" w:cs="Times New Roman"/>
          <w:sz w:val="28"/>
          <w:szCs w:val="28"/>
          <w:lang w:eastAsia="ru-RU"/>
        </w:rPr>
        <w:t xml:space="preserve"> </w:t>
      </w:r>
      <w:r w:rsidR="00E422F8">
        <w:rPr>
          <w:rFonts w:ascii="Times New Roman" w:eastAsia="Times New Roman" w:hAnsi="Times New Roman" w:cs="Times New Roman"/>
          <w:sz w:val="28"/>
          <w:szCs w:val="28"/>
          <w:lang w:eastAsia="ru-RU"/>
        </w:rPr>
        <w:t>(((1102,86-450)*228)/300)*</w:t>
      </w:r>
      <w:r w:rsidR="00E422F8" w:rsidRPr="00B904B0">
        <w:rPr>
          <w:rFonts w:ascii="Times New Roman" w:eastAsia="Times New Roman" w:hAnsi="Times New Roman" w:cs="Times New Roman"/>
          <w:sz w:val="28"/>
          <w:szCs w:val="28"/>
          <w:lang w:eastAsia="ru-RU"/>
        </w:rPr>
        <w:t xml:space="preserve">240 </w:t>
      </w:r>
      <w:r w:rsidR="00E422F8">
        <w:rPr>
          <w:rFonts w:ascii="Times New Roman" w:eastAsia="Times New Roman" w:hAnsi="Times New Roman" w:cs="Times New Roman"/>
          <w:sz w:val="28"/>
          <w:szCs w:val="28"/>
          <w:lang w:eastAsia="ru-RU"/>
        </w:rPr>
        <w:t xml:space="preserve">= </w:t>
      </w:r>
      <w:r w:rsidRPr="00B904B0">
        <w:rPr>
          <w:rFonts w:ascii="Times New Roman" w:eastAsia="Times New Roman" w:hAnsi="Times New Roman" w:cs="Times New Roman"/>
          <w:sz w:val="28"/>
          <w:szCs w:val="28"/>
          <w:lang w:eastAsia="ru-RU"/>
        </w:rPr>
        <w:t>11</w:t>
      </w:r>
      <w:r w:rsidR="00B904B0">
        <w:rPr>
          <w:rFonts w:ascii="Times New Roman" w:eastAsia="Times New Roman" w:hAnsi="Times New Roman" w:cs="Times New Roman"/>
          <w:sz w:val="28"/>
          <w:szCs w:val="28"/>
          <w:lang w:eastAsia="ru-RU"/>
        </w:rPr>
        <w:t xml:space="preserve">9081,66 руб. </w:t>
      </w:r>
    </w:p>
    <w:p w:rsidR="00B904B0"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Пенсионный кап</w:t>
      </w:r>
      <w:r w:rsidR="00B904B0">
        <w:rPr>
          <w:rFonts w:ascii="Times New Roman" w:eastAsia="Times New Roman" w:hAnsi="Times New Roman" w:cs="Times New Roman"/>
          <w:sz w:val="28"/>
          <w:szCs w:val="28"/>
          <w:lang w:eastAsia="ru-RU"/>
        </w:rPr>
        <w:t xml:space="preserve">итал на 01.01.2015 = </w:t>
      </w:r>
      <w:r w:rsidR="00E422F8">
        <w:rPr>
          <w:rFonts w:ascii="Times New Roman" w:eastAsia="Times New Roman" w:hAnsi="Times New Roman" w:cs="Times New Roman"/>
          <w:sz w:val="28"/>
          <w:szCs w:val="28"/>
          <w:lang w:eastAsia="ru-RU"/>
        </w:rPr>
        <w:t>119081,66*5,61481656031 (</w:t>
      </w:r>
      <w:r w:rsidR="00E422F8" w:rsidRPr="00B904B0">
        <w:rPr>
          <w:rFonts w:ascii="Times New Roman" w:eastAsia="Times New Roman" w:hAnsi="Times New Roman" w:cs="Times New Roman"/>
          <w:sz w:val="28"/>
          <w:szCs w:val="28"/>
          <w:lang w:eastAsia="ru-RU"/>
        </w:rPr>
        <w:t>коэффициент ин</w:t>
      </w:r>
      <w:r w:rsidR="00E422F8">
        <w:rPr>
          <w:rFonts w:ascii="Times New Roman" w:eastAsia="Times New Roman" w:hAnsi="Times New Roman" w:cs="Times New Roman"/>
          <w:sz w:val="28"/>
          <w:szCs w:val="28"/>
          <w:lang w:eastAsia="ru-RU"/>
        </w:rPr>
        <w:t xml:space="preserve">дексации пенсии с 2002г. по 2015г.) = </w:t>
      </w:r>
      <w:r w:rsidR="00B904B0">
        <w:rPr>
          <w:rFonts w:ascii="Times New Roman" w:eastAsia="Times New Roman" w:hAnsi="Times New Roman" w:cs="Times New Roman"/>
          <w:sz w:val="28"/>
          <w:szCs w:val="28"/>
          <w:lang w:eastAsia="ru-RU"/>
        </w:rPr>
        <w:t xml:space="preserve">668621,70 руб. </w:t>
      </w:r>
    </w:p>
    <w:p w:rsidR="00B904B0"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Валориза</w:t>
      </w:r>
      <w:r w:rsidR="00B904B0">
        <w:rPr>
          <w:rFonts w:ascii="Times New Roman" w:eastAsia="Times New Roman" w:hAnsi="Times New Roman" w:cs="Times New Roman"/>
          <w:sz w:val="28"/>
          <w:szCs w:val="28"/>
          <w:lang w:eastAsia="ru-RU"/>
        </w:rPr>
        <w:t xml:space="preserve">ция = </w:t>
      </w:r>
      <w:r w:rsidR="00E422F8">
        <w:rPr>
          <w:rFonts w:ascii="Times New Roman" w:eastAsia="Times New Roman" w:hAnsi="Times New Roman" w:cs="Times New Roman"/>
          <w:sz w:val="28"/>
          <w:szCs w:val="28"/>
          <w:lang w:eastAsia="ru-RU"/>
        </w:rPr>
        <w:t>668621,70*</w:t>
      </w:r>
      <w:r w:rsidR="00E422F8" w:rsidRPr="00B904B0">
        <w:rPr>
          <w:rFonts w:ascii="Times New Roman" w:eastAsia="Times New Roman" w:hAnsi="Times New Roman" w:cs="Times New Roman"/>
          <w:sz w:val="28"/>
          <w:szCs w:val="28"/>
          <w:lang w:eastAsia="ru-RU"/>
        </w:rPr>
        <w:t>0,13 (стаж до 1991</w:t>
      </w:r>
      <w:r w:rsidR="00E422F8">
        <w:rPr>
          <w:rFonts w:ascii="Times New Roman" w:eastAsia="Times New Roman" w:hAnsi="Times New Roman" w:cs="Times New Roman"/>
          <w:sz w:val="28"/>
          <w:szCs w:val="28"/>
          <w:lang w:eastAsia="ru-RU"/>
        </w:rPr>
        <w:t>г.) =</w:t>
      </w:r>
      <w:r w:rsidR="00E422F8" w:rsidRPr="00B904B0">
        <w:rPr>
          <w:rFonts w:ascii="Times New Roman" w:eastAsia="Times New Roman" w:hAnsi="Times New Roman" w:cs="Times New Roman"/>
          <w:sz w:val="28"/>
          <w:szCs w:val="28"/>
          <w:lang w:eastAsia="ru-RU"/>
        </w:rPr>
        <w:t xml:space="preserve"> </w:t>
      </w:r>
      <w:r w:rsidR="00B904B0">
        <w:rPr>
          <w:rFonts w:ascii="Times New Roman" w:eastAsia="Times New Roman" w:hAnsi="Times New Roman" w:cs="Times New Roman"/>
          <w:sz w:val="28"/>
          <w:szCs w:val="28"/>
          <w:lang w:eastAsia="ru-RU"/>
        </w:rPr>
        <w:t xml:space="preserve">86920,82 руб. </w:t>
      </w:r>
    </w:p>
    <w:p w:rsidR="00E422F8"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Суммарный Пенсионный капитал на</w:t>
      </w:r>
      <w:r w:rsidR="00E422F8">
        <w:rPr>
          <w:rFonts w:ascii="Times New Roman" w:eastAsia="Times New Roman" w:hAnsi="Times New Roman" w:cs="Times New Roman"/>
          <w:sz w:val="28"/>
          <w:szCs w:val="28"/>
          <w:lang w:eastAsia="ru-RU"/>
        </w:rPr>
        <w:t xml:space="preserve"> 01.01.2015 = 668621,70 руб. + 86920,82 руб.+</w:t>
      </w:r>
      <w:r w:rsidRPr="00B904B0">
        <w:rPr>
          <w:rFonts w:ascii="Times New Roman" w:eastAsia="Times New Roman" w:hAnsi="Times New Roman" w:cs="Times New Roman"/>
          <w:sz w:val="28"/>
          <w:szCs w:val="28"/>
          <w:lang w:eastAsia="ru-RU"/>
        </w:rPr>
        <w:t xml:space="preserve">780000 руб. = 1535542,52 руб. </w:t>
      </w:r>
    </w:p>
    <w:p w:rsidR="00E422F8" w:rsidRDefault="00833D8C" w:rsidP="00CD3279">
      <w:pPr>
        <w:spacing w:after="0" w:line="240" w:lineRule="auto"/>
        <w:jc w:val="both"/>
        <w:rPr>
          <w:rFonts w:ascii="Times New Roman" w:eastAsia="Times New Roman" w:hAnsi="Times New Roman" w:cs="Times New Roman"/>
          <w:sz w:val="28"/>
          <w:szCs w:val="28"/>
          <w:lang w:eastAsia="ru-RU"/>
        </w:rPr>
      </w:pPr>
      <w:r w:rsidRPr="00B904B0">
        <w:rPr>
          <w:rFonts w:ascii="Times New Roman" w:eastAsia="Times New Roman" w:hAnsi="Times New Roman" w:cs="Times New Roman"/>
          <w:sz w:val="28"/>
          <w:szCs w:val="28"/>
          <w:lang w:eastAsia="ru-RU"/>
        </w:rPr>
        <w:t>Сумма баллов с 2015</w:t>
      </w:r>
      <w:r w:rsidR="00E422F8">
        <w:rPr>
          <w:rFonts w:ascii="Times New Roman" w:eastAsia="Times New Roman" w:hAnsi="Times New Roman" w:cs="Times New Roman"/>
          <w:sz w:val="28"/>
          <w:szCs w:val="28"/>
          <w:lang w:eastAsia="ru-RU"/>
        </w:rPr>
        <w:t>г.</w:t>
      </w:r>
      <w:r w:rsidRPr="00B904B0">
        <w:rPr>
          <w:rFonts w:ascii="Times New Roman" w:eastAsia="Times New Roman" w:hAnsi="Times New Roman" w:cs="Times New Roman"/>
          <w:sz w:val="28"/>
          <w:szCs w:val="28"/>
          <w:lang w:eastAsia="ru-RU"/>
        </w:rPr>
        <w:t xml:space="preserve"> по 2018</w:t>
      </w:r>
      <w:r w:rsidR="00E422F8">
        <w:rPr>
          <w:rFonts w:ascii="Times New Roman" w:eastAsia="Times New Roman" w:hAnsi="Times New Roman" w:cs="Times New Roman"/>
          <w:sz w:val="28"/>
          <w:szCs w:val="28"/>
          <w:lang w:eastAsia="ru-RU"/>
        </w:rPr>
        <w:t>г.</w:t>
      </w:r>
      <w:r w:rsidRPr="00B904B0">
        <w:rPr>
          <w:rFonts w:ascii="Times New Roman" w:eastAsia="Times New Roman" w:hAnsi="Times New Roman" w:cs="Times New Roman"/>
          <w:sz w:val="28"/>
          <w:szCs w:val="28"/>
          <w:lang w:eastAsia="ru-RU"/>
        </w:rPr>
        <w:t xml:space="preserve"> (по октябрь), при </w:t>
      </w:r>
      <w:r w:rsidR="00E422F8">
        <w:rPr>
          <w:rFonts w:ascii="Times New Roman" w:eastAsia="Times New Roman" w:hAnsi="Times New Roman" w:cs="Times New Roman"/>
          <w:sz w:val="28"/>
          <w:szCs w:val="28"/>
          <w:lang w:eastAsia="ru-RU"/>
        </w:rPr>
        <w:t>заработной плате</w:t>
      </w:r>
      <w:r w:rsidRPr="00B904B0">
        <w:rPr>
          <w:rFonts w:ascii="Times New Roman" w:eastAsia="Times New Roman" w:hAnsi="Times New Roman" w:cs="Times New Roman"/>
          <w:sz w:val="28"/>
          <w:szCs w:val="28"/>
          <w:lang w:eastAsia="ru-RU"/>
        </w:rPr>
        <w:t xml:space="preserve"> 43000 </w:t>
      </w:r>
      <w:r w:rsidR="00E422F8">
        <w:rPr>
          <w:rFonts w:ascii="Times New Roman" w:eastAsia="Times New Roman" w:hAnsi="Times New Roman" w:cs="Times New Roman"/>
          <w:sz w:val="28"/>
          <w:szCs w:val="28"/>
          <w:lang w:eastAsia="ru-RU"/>
        </w:rPr>
        <w:t xml:space="preserve">руб. </w:t>
      </w:r>
      <w:r w:rsidRPr="00B904B0">
        <w:rPr>
          <w:rFonts w:ascii="Times New Roman" w:eastAsia="Times New Roman" w:hAnsi="Times New Roman" w:cs="Times New Roman"/>
          <w:sz w:val="28"/>
          <w:szCs w:val="28"/>
          <w:lang w:eastAsia="ru-RU"/>
        </w:rPr>
        <w:t>= 23</w:t>
      </w:r>
      <w:r w:rsidR="00E422F8">
        <w:rPr>
          <w:rFonts w:ascii="Times New Roman" w:eastAsia="Times New Roman" w:hAnsi="Times New Roman" w:cs="Times New Roman"/>
          <w:sz w:val="28"/>
          <w:szCs w:val="28"/>
          <w:lang w:eastAsia="ru-RU"/>
        </w:rPr>
        <w:t>,</w:t>
      </w:r>
      <w:r w:rsidRPr="00B904B0">
        <w:rPr>
          <w:rFonts w:ascii="Times New Roman" w:eastAsia="Times New Roman" w:hAnsi="Times New Roman" w:cs="Times New Roman"/>
          <w:sz w:val="28"/>
          <w:szCs w:val="28"/>
          <w:lang w:eastAsia="ru-RU"/>
        </w:rPr>
        <w:t xml:space="preserve">038 </w:t>
      </w:r>
    </w:p>
    <w:p w:rsidR="00E422F8" w:rsidRDefault="00E422F8" w:rsidP="00CD32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баллов = (1535542,52 руб./228/</w:t>
      </w:r>
      <w:r w:rsidR="00833D8C" w:rsidRPr="00B904B0">
        <w:rPr>
          <w:rFonts w:ascii="Times New Roman" w:eastAsia="Times New Roman" w:hAnsi="Times New Roman" w:cs="Times New Roman"/>
          <w:sz w:val="28"/>
          <w:szCs w:val="28"/>
          <w:lang w:eastAsia="ru-RU"/>
        </w:rPr>
        <w:t>64,1) + 23</w:t>
      </w:r>
      <w:r>
        <w:rPr>
          <w:rFonts w:ascii="Times New Roman" w:eastAsia="Times New Roman" w:hAnsi="Times New Roman" w:cs="Times New Roman"/>
          <w:sz w:val="28"/>
          <w:szCs w:val="28"/>
          <w:lang w:eastAsia="ru-RU"/>
        </w:rPr>
        <w:t>,</w:t>
      </w:r>
      <w:r w:rsidR="00833D8C" w:rsidRPr="00B904B0">
        <w:rPr>
          <w:rFonts w:ascii="Times New Roman" w:eastAsia="Times New Roman" w:hAnsi="Times New Roman" w:cs="Times New Roman"/>
          <w:sz w:val="28"/>
          <w:szCs w:val="28"/>
          <w:lang w:eastAsia="ru-RU"/>
        </w:rPr>
        <w:t>038 = 118</w:t>
      </w:r>
      <w:r>
        <w:rPr>
          <w:rFonts w:ascii="Times New Roman" w:eastAsia="Times New Roman" w:hAnsi="Times New Roman" w:cs="Times New Roman"/>
          <w:sz w:val="28"/>
          <w:szCs w:val="28"/>
          <w:lang w:eastAsia="ru-RU"/>
        </w:rPr>
        <w:t>,</w:t>
      </w:r>
      <w:r w:rsidR="00833D8C" w:rsidRPr="00B904B0">
        <w:rPr>
          <w:rFonts w:ascii="Times New Roman" w:eastAsia="Times New Roman" w:hAnsi="Times New Roman" w:cs="Times New Roman"/>
          <w:sz w:val="28"/>
          <w:szCs w:val="28"/>
          <w:lang w:eastAsia="ru-RU"/>
        </w:rPr>
        <w:t xml:space="preserve">099 </w:t>
      </w:r>
    </w:p>
    <w:p w:rsidR="00E422F8" w:rsidRDefault="00E422F8" w:rsidP="00CD32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пенсии = (118,099*</w:t>
      </w:r>
      <w:r w:rsidR="00833D8C" w:rsidRPr="00B904B0">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1,49) + 4982,9 = 14606,78 руб</w:t>
      </w:r>
      <w:r w:rsidR="00833D8C" w:rsidRPr="00B904B0">
        <w:rPr>
          <w:rFonts w:ascii="Times New Roman" w:eastAsia="Times New Roman" w:hAnsi="Times New Roman" w:cs="Times New Roman"/>
          <w:sz w:val="28"/>
          <w:szCs w:val="28"/>
          <w:lang w:eastAsia="ru-RU"/>
        </w:rPr>
        <w:t xml:space="preserve">. </w:t>
      </w:r>
    </w:p>
    <w:p w:rsidR="00CD3279" w:rsidRPr="00CD3279" w:rsidRDefault="00CD3279" w:rsidP="00CD3279">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Задача 4</w:t>
      </w:r>
      <w:r w:rsidRPr="00CD3279">
        <w:rPr>
          <w:rFonts w:ascii="Times New Roman" w:eastAsia="Times New Roman" w:hAnsi="Times New Roman" w:cs="Times New Roman"/>
          <w:b/>
          <w:i/>
          <w:sz w:val="28"/>
          <w:szCs w:val="28"/>
          <w:lang w:eastAsia="ru-RU"/>
        </w:rPr>
        <w:t>.</w:t>
      </w:r>
    </w:p>
    <w:p w:rsidR="00B54572" w:rsidRPr="00CD3279" w:rsidRDefault="00B54572" w:rsidP="00CD3279">
      <w:pPr>
        <w:spacing w:after="0" w:line="240" w:lineRule="auto"/>
        <w:jc w:val="both"/>
        <w:rPr>
          <w:rFonts w:ascii="Times New Roman" w:eastAsia="Times New Roman" w:hAnsi="Times New Roman" w:cs="Times New Roman"/>
          <w:sz w:val="28"/>
          <w:szCs w:val="28"/>
          <w:lang w:eastAsia="ru-RU"/>
        </w:rPr>
      </w:pPr>
      <w:r w:rsidRPr="00CD3279">
        <w:rPr>
          <w:rFonts w:ascii="Times New Roman" w:eastAsia="Times New Roman" w:hAnsi="Times New Roman" w:cs="Times New Roman"/>
          <w:sz w:val="28"/>
          <w:szCs w:val="28"/>
          <w:lang w:eastAsia="ru-RU"/>
        </w:rPr>
        <w:t>В июле 2018 года в автокатастрофе погиб Фролов и его жена. Их пятимесячного сына</w:t>
      </w:r>
      <w:r w:rsidR="00CD3279">
        <w:rPr>
          <w:rFonts w:ascii="Times New Roman" w:eastAsia="Times New Roman" w:hAnsi="Times New Roman" w:cs="Times New Roman"/>
          <w:sz w:val="28"/>
          <w:szCs w:val="28"/>
          <w:lang w:eastAsia="ru-RU"/>
        </w:rPr>
        <w:t xml:space="preserve"> </w:t>
      </w:r>
      <w:r w:rsidRPr="00CD3279">
        <w:rPr>
          <w:rFonts w:ascii="Times New Roman" w:eastAsia="Times New Roman" w:hAnsi="Times New Roman" w:cs="Times New Roman"/>
          <w:sz w:val="28"/>
          <w:szCs w:val="28"/>
          <w:lang w:eastAsia="ru-RU"/>
        </w:rPr>
        <w:t xml:space="preserve">взяла на воспитание незамужняя сестра Фролова. Она обратилась к работодателю с просьбой предоставить ей отпуск по уходу за ребенком в возрасте до полутора лет. </w:t>
      </w:r>
    </w:p>
    <w:p w:rsidR="00B54572" w:rsidRPr="00CD3279" w:rsidRDefault="00B54572" w:rsidP="00CD3279">
      <w:pPr>
        <w:spacing w:after="0" w:line="240" w:lineRule="auto"/>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bCs/>
          <w:i/>
          <w:sz w:val="28"/>
          <w:szCs w:val="28"/>
          <w:lang w:eastAsia="ru-RU"/>
        </w:rPr>
        <w:t>Вопросы:</w:t>
      </w:r>
    </w:p>
    <w:p w:rsidR="00B54572" w:rsidRDefault="00B54572" w:rsidP="00CD3279">
      <w:pPr>
        <w:pStyle w:val="a3"/>
        <w:numPr>
          <w:ilvl w:val="0"/>
          <w:numId w:val="9"/>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lastRenderedPageBreak/>
        <w:t xml:space="preserve">Должен ли ей быть предоставлен отпуск и назначено пособие на период отпуска? </w:t>
      </w:r>
    </w:p>
    <w:p w:rsidR="006F77C5" w:rsidRDefault="006F77C5" w:rsidP="006F77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Pr="006F77C5">
        <w:rPr>
          <w:rFonts w:ascii="Times New Roman" w:eastAsia="Times New Roman" w:hAnsi="Times New Roman" w:cs="Times New Roman"/>
          <w:sz w:val="28"/>
          <w:szCs w:val="28"/>
          <w:lang w:eastAsia="ru-RU"/>
        </w:rPr>
        <w:t>Трудов</w:t>
      </w:r>
      <w:r>
        <w:rPr>
          <w:rFonts w:ascii="Times New Roman" w:eastAsia="Times New Roman" w:hAnsi="Times New Roman" w:cs="Times New Roman"/>
          <w:sz w:val="28"/>
          <w:szCs w:val="28"/>
          <w:lang w:eastAsia="ru-RU"/>
        </w:rPr>
        <w:t>ым</w:t>
      </w:r>
      <w:r w:rsidRPr="006F77C5">
        <w:rPr>
          <w:rFonts w:ascii="Times New Roman" w:eastAsia="Times New Roman" w:hAnsi="Times New Roman" w:cs="Times New Roman"/>
          <w:sz w:val="28"/>
          <w:szCs w:val="28"/>
          <w:lang w:eastAsia="ru-RU"/>
        </w:rPr>
        <w:t xml:space="preserve"> кодекс</w:t>
      </w:r>
      <w:r>
        <w:rPr>
          <w:rFonts w:ascii="Times New Roman" w:eastAsia="Times New Roman" w:hAnsi="Times New Roman" w:cs="Times New Roman"/>
          <w:sz w:val="28"/>
          <w:szCs w:val="28"/>
          <w:lang w:eastAsia="ru-RU"/>
        </w:rPr>
        <w:t>ом</w:t>
      </w:r>
      <w:r w:rsidRPr="006F77C5">
        <w:rPr>
          <w:rFonts w:ascii="Times New Roman" w:eastAsia="Times New Roman" w:hAnsi="Times New Roman" w:cs="Times New Roman"/>
          <w:sz w:val="28"/>
          <w:szCs w:val="28"/>
          <w:lang w:eastAsia="ru-RU"/>
        </w:rPr>
        <w:t xml:space="preserve"> Российской Федерации N 197-ФЗ от 30.12.2001 </w:t>
      </w:r>
      <w:r>
        <w:rPr>
          <w:rFonts w:ascii="Times New Roman" w:eastAsia="Times New Roman" w:hAnsi="Times New Roman" w:cs="Times New Roman"/>
          <w:sz w:val="28"/>
          <w:szCs w:val="28"/>
          <w:lang w:eastAsia="ru-RU"/>
        </w:rPr>
        <w:t>ст.256:</w:t>
      </w:r>
    </w:p>
    <w:p w:rsidR="006F77C5" w:rsidRPr="006F77C5" w:rsidRDefault="006F77C5" w:rsidP="006F77C5">
      <w:pPr>
        <w:spacing w:after="0" w:line="240" w:lineRule="auto"/>
        <w:jc w:val="both"/>
        <w:rPr>
          <w:rFonts w:ascii="Times New Roman" w:eastAsia="Times New Roman" w:hAnsi="Times New Roman" w:cs="Times New Roman"/>
          <w:sz w:val="28"/>
          <w:szCs w:val="28"/>
          <w:lang w:eastAsia="ru-RU"/>
        </w:rPr>
      </w:pPr>
      <w:r w:rsidRPr="006F77C5">
        <w:rPr>
          <w:rFonts w:ascii="Times New Roman" w:eastAsia="Times New Roman" w:hAnsi="Times New Roman" w:cs="Times New Roman"/>
          <w:sz w:val="28"/>
          <w:szCs w:val="28"/>
          <w:lang w:eastAsia="ru-RU"/>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6F77C5" w:rsidRPr="006F77C5" w:rsidRDefault="006F77C5" w:rsidP="006F77C5">
      <w:pPr>
        <w:spacing w:after="0" w:line="240" w:lineRule="auto"/>
        <w:jc w:val="both"/>
        <w:rPr>
          <w:rFonts w:ascii="Times New Roman" w:eastAsia="Times New Roman" w:hAnsi="Times New Roman" w:cs="Times New Roman"/>
          <w:sz w:val="28"/>
          <w:szCs w:val="28"/>
          <w:lang w:eastAsia="ru-RU"/>
        </w:rPr>
      </w:pPr>
      <w:r w:rsidRPr="006F77C5">
        <w:rPr>
          <w:rFonts w:ascii="Times New Roman" w:eastAsia="Times New Roman" w:hAnsi="Times New Roman" w:cs="Times New Roman"/>
          <w:sz w:val="28"/>
          <w:szCs w:val="28"/>
          <w:lang w:eastAsia="ru-RU"/>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6F77C5" w:rsidRPr="006F77C5" w:rsidRDefault="006F77C5" w:rsidP="006F77C5">
      <w:pPr>
        <w:spacing w:after="0" w:line="240" w:lineRule="auto"/>
        <w:jc w:val="both"/>
        <w:rPr>
          <w:rFonts w:ascii="Times New Roman" w:eastAsia="Times New Roman" w:hAnsi="Times New Roman" w:cs="Times New Roman"/>
          <w:sz w:val="28"/>
          <w:szCs w:val="28"/>
          <w:lang w:eastAsia="ru-RU"/>
        </w:rPr>
      </w:pPr>
      <w:r w:rsidRPr="006F77C5">
        <w:rPr>
          <w:rFonts w:ascii="Times New Roman" w:eastAsia="Times New Roman" w:hAnsi="Times New Roman" w:cs="Times New Roman"/>
          <w:sz w:val="28"/>
          <w:szCs w:val="28"/>
          <w:lang w:eastAsia="ru-RU"/>
        </w:rPr>
        <w:t xml:space="preserve">По заявлению женщины или лиц, указанных </w:t>
      </w:r>
      <w:r>
        <w:rPr>
          <w:rFonts w:ascii="Times New Roman" w:eastAsia="Times New Roman" w:hAnsi="Times New Roman" w:cs="Times New Roman"/>
          <w:sz w:val="28"/>
          <w:szCs w:val="28"/>
          <w:lang w:eastAsia="ru-RU"/>
        </w:rPr>
        <w:t>выше</w:t>
      </w:r>
      <w:r w:rsidRPr="006F77C5">
        <w:rPr>
          <w:rFonts w:ascii="Times New Roman" w:eastAsia="Times New Roman" w:hAnsi="Times New Roman" w:cs="Times New Roman"/>
          <w:sz w:val="28"/>
          <w:szCs w:val="28"/>
          <w:lang w:eastAsia="ru-RU"/>
        </w:rPr>
        <w:t>,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6F77C5" w:rsidRDefault="006F77C5" w:rsidP="006F77C5">
      <w:pPr>
        <w:spacing w:after="0" w:line="240" w:lineRule="auto"/>
        <w:jc w:val="both"/>
        <w:rPr>
          <w:rFonts w:ascii="Times New Roman" w:eastAsia="Times New Roman" w:hAnsi="Times New Roman" w:cs="Times New Roman"/>
          <w:sz w:val="28"/>
          <w:szCs w:val="28"/>
          <w:lang w:eastAsia="ru-RU"/>
        </w:rPr>
      </w:pPr>
      <w:r w:rsidRPr="006F77C5">
        <w:rPr>
          <w:rFonts w:ascii="Times New Roman" w:eastAsia="Times New Roman" w:hAnsi="Times New Roman" w:cs="Times New Roman"/>
          <w:sz w:val="28"/>
          <w:szCs w:val="28"/>
          <w:lang w:eastAsia="ru-RU"/>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6F77C5" w:rsidRPr="006F77C5" w:rsidRDefault="006F77C5" w:rsidP="006F77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Pr="006F77C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6F77C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6F7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О государственных пособиях гражданам, имеющим детей</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N 81-ФЗ</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 xml:space="preserve">от 19.05.1995 </w:t>
      </w:r>
      <w:r>
        <w:rPr>
          <w:rFonts w:ascii="Times New Roman" w:eastAsia="Times New Roman" w:hAnsi="Times New Roman" w:cs="Times New Roman"/>
          <w:sz w:val="28"/>
          <w:szCs w:val="28"/>
          <w:lang w:eastAsia="ru-RU"/>
        </w:rPr>
        <w:t>ст.13:</w:t>
      </w:r>
    </w:p>
    <w:p w:rsidR="006F77C5" w:rsidRDefault="006F77C5" w:rsidP="006F77C5">
      <w:pPr>
        <w:spacing w:after="0" w:line="240" w:lineRule="auto"/>
        <w:jc w:val="both"/>
        <w:rPr>
          <w:rFonts w:ascii="Times New Roman" w:eastAsia="Times New Roman" w:hAnsi="Times New Roman" w:cs="Times New Roman"/>
          <w:sz w:val="28"/>
          <w:szCs w:val="28"/>
          <w:lang w:eastAsia="ru-RU"/>
        </w:rPr>
      </w:pPr>
      <w:proofErr w:type="gramStart"/>
      <w:r w:rsidRPr="006F77C5">
        <w:rPr>
          <w:rFonts w:ascii="Times New Roman" w:eastAsia="Times New Roman" w:hAnsi="Times New Roman" w:cs="Times New Roman"/>
          <w:sz w:val="28"/>
          <w:szCs w:val="28"/>
          <w:lang w:eastAsia="ru-RU"/>
        </w:rPr>
        <w:t>Право на ежемесячное посо</w:t>
      </w:r>
      <w:r>
        <w:rPr>
          <w:rFonts w:ascii="Times New Roman" w:eastAsia="Times New Roman" w:hAnsi="Times New Roman" w:cs="Times New Roman"/>
          <w:sz w:val="28"/>
          <w:szCs w:val="28"/>
          <w:lang w:eastAsia="ru-RU"/>
        </w:rPr>
        <w:t xml:space="preserve">бие по уходу за ребенком имеют: </w:t>
      </w:r>
      <w:r w:rsidRPr="006F77C5">
        <w:rPr>
          <w:rFonts w:ascii="Times New Roman" w:eastAsia="Times New Roman" w:hAnsi="Times New Roman" w:cs="Times New Roman"/>
          <w:sz w:val="28"/>
          <w:szCs w:val="28"/>
          <w:lang w:eastAsia="ru-RU"/>
        </w:rPr>
        <w:t>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w:t>
      </w:r>
      <w:proofErr w:type="gramEnd"/>
      <w:r w:rsidRPr="006F77C5">
        <w:rPr>
          <w:rFonts w:ascii="Times New Roman" w:eastAsia="Times New Roman" w:hAnsi="Times New Roman" w:cs="Times New Roman"/>
          <w:sz w:val="28"/>
          <w:szCs w:val="28"/>
          <w:lang w:eastAsia="ru-RU"/>
        </w:rPr>
        <w:t xml:space="preserve"> в случаях, предусмотренных международными договорами Российской Федерации, и находящиеся</w:t>
      </w:r>
      <w:r>
        <w:rPr>
          <w:rFonts w:ascii="Times New Roman" w:eastAsia="Times New Roman" w:hAnsi="Times New Roman" w:cs="Times New Roman"/>
          <w:sz w:val="28"/>
          <w:szCs w:val="28"/>
          <w:lang w:eastAsia="ru-RU"/>
        </w:rPr>
        <w:t xml:space="preserve"> в отпуске по уходу за ребенком.</w:t>
      </w:r>
    </w:p>
    <w:p w:rsidR="005132F2" w:rsidRDefault="00643B69" w:rsidP="00643B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Pr="006F77C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6F77C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6F7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О государственных пособиях гражданам, имеющим детей</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N 81-ФЗ</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 xml:space="preserve">от 19.05.1995 </w:t>
      </w:r>
      <w:r>
        <w:rPr>
          <w:rFonts w:ascii="Times New Roman" w:eastAsia="Times New Roman" w:hAnsi="Times New Roman" w:cs="Times New Roman"/>
          <w:sz w:val="28"/>
          <w:szCs w:val="28"/>
          <w:lang w:eastAsia="ru-RU"/>
        </w:rPr>
        <w:t xml:space="preserve">ст.14: </w:t>
      </w:r>
    </w:p>
    <w:p w:rsidR="00643B69" w:rsidRDefault="005132F2" w:rsidP="00643B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43B69">
        <w:rPr>
          <w:rFonts w:ascii="Times New Roman" w:eastAsia="Times New Roman" w:hAnsi="Times New Roman" w:cs="Times New Roman"/>
          <w:sz w:val="28"/>
          <w:szCs w:val="28"/>
          <w:lang w:eastAsia="ru-RU"/>
        </w:rPr>
        <w:t>е</w:t>
      </w:r>
      <w:r w:rsidR="00643B69" w:rsidRPr="00643B69">
        <w:rPr>
          <w:rFonts w:ascii="Times New Roman" w:eastAsia="Times New Roman" w:hAnsi="Times New Roman" w:cs="Times New Roman"/>
          <w:sz w:val="28"/>
          <w:szCs w:val="28"/>
          <w:lang w:eastAsia="ru-RU"/>
        </w:rPr>
        <w:t>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rsidR="006F77C5" w:rsidRPr="006F77C5" w:rsidRDefault="006F77C5" w:rsidP="006F77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Pr="00CD3279">
        <w:rPr>
          <w:rFonts w:ascii="Times New Roman" w:eastAsia="Times New Roman" w:hAnsi="Times New Roman" w:cs="Times New Roman"/>
          <w:sz w:val="28"/>
          <w:szCs w:val="28"/>
          <w:lang w:eastAsia="ru-RU"/>
        </w:rPr>
        <w:t>сестра Фролова</w:t>
      </w:r>
      <w:r>
        <w:rPr>
          <w:rFonts w:ascii="Times New Roman" w:eastAsia="Times New Roman" w:hAnsi="Times New Roman" w:cs="Times New Roman"/>
          <w:sz w:val="28"/>
          <w:szCs w:val="28"/>
          <w:lang w:eastAsia="ru-RU"/>
        </w:rPr>
        <w:t xml:space="preserve"> </w:t>
      </w:r>
      <w:r w:rsidR="005E7C1D">
        <w:rPr>
          <w:rFonts w:ascii="Times New Roman" w:eastAsia="Times New Roman" w:hAnsi="Times New Roman" w:cs="Times New Roman"/>
          <w:sz w:val="28"/>
          <w:szCs w:val="28"/>
          <w:lang w:eastAsia="ru-RU"/>
        </w:rPr>
        <w:t xml:space="preserve">как опекун </w:t>
      </w:r>
      <w:r>
        <w:rPr>
          <w:rFonts w:ascii="Times New Roman" w:eastAsia="Times New Roman" w:hAnsi="Times New Roman" w:cs="Times New Roman"/>
          <w:sz w:val="28"/>
          <w:szCs w:val="28"/>
          <w:lang w:eastAsia="ru-RU"/>
        </w:rPr>
        <w:t xml:space="preserve">имеет полное право на получение </w:t>
      </w:r>
      <w:r w:rsidRPr="006F77C5">
        <w:rPr>
          <w:rFonts w:ascii="Times New Roman" w:eastAsia="Times New Roman" w:hAnsi="Times New Roman" w:cs="Times New Roman"/>
          <w:sz w:val="28"/>
          <w:szCs w:val="28"/>
          <w:lang w:eastAsia="ru-RU"/>
        </w:rPr>
        <w:t>отпуск</w:t>
      </w:r>
      <w:r>
        <w:rPr>
          <w:rFonts w:ascii="Times New Roman" w:eastAsia="Times New Roman" w:hAnsi="Times New Roman" w:cs="Times New Roman"/>
          <w:sz w:val="28"/>
          <w:szCs w:val="28"/>
          <w:lang w:eastAsia="ru-RU"/>
        </w:rPr>
        <w:t>а</w:t>
      </w:r>
      <w:r w:rsidRPr="006F77C5">
        <w:rPr>
          <w:rFonts w:ascii="Times New Roman" w:eastAsia="Times New Roman" w:hAnsi="Times New Roman" w:cs="Times New Roman"/>
          <w:sz w:val="28"/>
          <w:szCs w:val="28"/>
          <w:lang w:eastAsia="ru-RU"/>
        </w:rPr>
        <w:t xml:space="preserve"> и назначен</w:t>
      </w:r>
      <w:r>
        <w:rPr>
          <w:rFonts w:ascii="Times New Roman" w:eastAsia="Times New Roman" w:hAnsi="Times New Roman" w:cs="Times New Roman"/>
          <w:sz w:val="28"/>
          <w:szCs w:val="28"/>
          <w:lang w:eastAsia="ru-RU"/>
        </w:rPr>
        <w:t>ие</w:t>
      </w:r>
      <w:r w:rsidRPr="006F77C5">
        <w:rPr>
          <w:rFonts w:ascii="Times New Roman" w:eastAsia="Times New Roman" w:hAnsi="Times New Roman" w:cs="Times New Roman"/>
          <w:sz w:val="28"/>
          <w:szCs w:val="28"/>
          <w:lang w:eastAsia="ru-RU"/>
        </w:rPr>
        <w:t xml:space="preserve"> пособи</w:t>
      </w:r>
      <w:r w:rsidR="005E7C1D">
        <w:rPr>
          <w:rFonts w:ascii="Times New Roman" w:eastAsia="Times New Roman" w:hAnsi="Times New Roman" w:cs="Times New Roman"/>
          <w:sz w:val="28"/>
          <w:szCs w:val="28"/>
          <w:lang w:eastAsia="ru-RU"/>
        </w:rPr>
        <w:t>я на период отпуска.</w:t>
      </w:r>
    </w:p>
    <w:p w:rsidR="005E7C1D" w:rsidRDefault="00B54572" w:rsidP="005E7C1D">
      <w:pPr>
        <w:pStyle w:val="a3"/>
        <w:numPr>
          <w:ilvl w:val="0"/>
          <w:numId w:val="9"/>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t xml:space="preserve">Какие еще пособия должны быть назначены в этом случае? </w:t>
      </w:r>
    </w:p>
    <w:p w:rsidR="006D665C" w:rsidRPr="006D665C" w:rsidRDefault="006D665C" w:rsidP="006D665C">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соответствии с </w:t>
      </w:r>
      <w:r w:rsidRPr="006F77C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6F77C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6F7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О государственных пособиях гражданам, имеющим детей</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N 81-ФЗ</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 xml:space="preserve">от 19.05.1995 </w:t>
      </w:r>
      <w:r>
        <w:rPr>
          <w:rFonts w:ascii="Times New Roman" w:eastAsia="Times New Roman" w:hAnsi="Times New Roman" w:cs="Times New Roman"/>
          <w:sz w:val="28"/>
          <w:szCs w:val="28"/>
          <w:lang w:eastAsia="ru-RU"/>
        </w:rPr>
        <w:t>ст.16:</w:t>
      </w:r>
      <w:r w:rsidR="00EA149D">
        <w:rPr>
          <w:rFonts w:ascii="Times New Roman" w:eastAsia="Times New Roman" w:hAnsi="Times New Roman" w:cs="Times New Roman"/>
          <w:sz w:val="28"/>
          <w:szCs w:val="28"/>
          <w:lang w:eastAsia="ru-RU"/>
        </w:rPr>
        <w:t xml:space="preserve"> р</w:t>
      </w:r>
      <w:r w:rsidRPr="006D665C">
        <w:rPr>
          <w:rFonts w:ascii="Times New Roman" w:eastAsia="Times New Roman" w:hAnsi="Times New Roman" w:cs="Times New Roman"/>
          <w:sz w:val="28"/>
          <w:szCs w:val="28"/>
          <w:lang w:eastAsia="ru-RU"/>
        </w:rPr>
        <w:t>азмер, порядок назначения, индексации и выплаты пособия на ребенка, включая условия и периодичность его выплаты (не реже одного раза в квартал), в том числе с применением критериев нуждаемости, устанавливаются законами и иными нормативными правовыми актами субъекта Российской Федерации.</w:t>
      </w:r>
      <w:proofErr w:type="gramEnd"/>
    </w:p>
    <w:p w:rsidR="00643B69" w:rsidRDefault="00643B69" w:rsidP="00643B69">
      <w:pPr>
        <w:spacing w:after="0" w:line="240" w:lineRule="auto"/>
        <w:jc w:val="center"/>
        <w:rPr>
          <w:rFonts w:ascii="Times New Roman" w:eastAsia="Times New Roman" w:hAnsi="Times New Roman" w:cs="Times New Roman"/>
          <w:sz w:val="28"/>
          <w:szCs w:val="28"/>
          <w:lang w:eastAsia="ru-RU"/>
        </w:rPr>
      </w:pPr>
      <w:r w:rsidRPr="00643B69">
        <w:rPr>
          <w:rFonts w:ascii="Times New Roman" w:eastAsia="Times New Roman" w:hAnsi="Times New Roman" w:cs="Times New Roman"/>
          <w:sz w:val="28"/>
          <w:szCs w:val="28"/>
          <w:lang w:eastAsia="ru-RU"/>
        </w:rPr>
        <w:lastRenderedPageBreak/>
        <w:t>СОЦИАЛЬНЫЕ ВЫПЛАТЫ ОПЕКУНАМ (ПОПЕЧИТЕЛЯМ)</w:t>
      </w:r>
    </w:p>
    <w:tbl>
      <w:tblPr>
        <w:tblStyle w:val="a5"/>
        <w:tblW w:w="0" w:type="auto"/>
        <w:tblInd w:w="108" w:type="dxa"/>
        <w:tblLook w:val="04A0"/>
      </w:tblPr>
      <w:tblGrid>
        <w:gridCol w:w="1843"/>
        <w:gridCol w:w="7229"/>
      </w:tblGrid>
      <w:tr w:rsidR="00B4455A" w:rsidTr="00B4455A">
        <w:tc>
          <w:tcPr>
            <w:tcW w:w="1843"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Наименование выплаты</w:t>
            </w:r>
          </w:p>
        </w:tc>
        <w:tc>
          <w:tcPr>
            <w:tcW w:w="7229"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Единовременное пособие при передаче ребенка на воспитание в семью</w:t>
            </w:r>
          </w:p>
        </w:tc>
      </w:tr>
      <w:tr w:rsidR="00B4455A" w:rsidTr="00B4455A">
        <w:tc>
          <w:tcPr>
            <w:tcW w:w="1843" w:type="dxa"/>
          </w:tcPr>
          <w:p w:rsidR="00B4455A" w:rsidRPr="00B4455A" w:rsidRDefault="006D665C" w:rsidP="00B4455A">
            <w:pPr>
              <w:rPr>
                <w:rFonts w:ascii="Times New Roman" w:eastAsia="Times New Roman" w:hAnsi="Times New Roman" w:cs="Times New Roman"/>
                <w:sz w:val="24"/>
                <w:szCs w:val="24"/>
                <w:lang w:eastAsia="ru-RU"/>
              </w:rPr>
            </w:pPr>
            <w:r w:rsidRPr="006D665C">
              <w:rPr>
                <w:rFonts w:ascii="Times New Roman" w:eastAsia="Times New Roman" w:hAnsi="Times New Roman" w:cs="Times New Roman"/>
                <w:sz w:val="24"/>
                <w:szCs w:val="24"/>
                <w:lang w:eastAsia="ru-RU"/>
              </w:rPr>
              <w:t>Нормативный акт</w:t>
            </w:r>
          </w:p>
        </w:tc>
        <w:tc>
          <w:tcPr>
            <w:tcW w:w="7229"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Федеральный закон «О государственных пособиях гражданам, имеющим детей»</w:t>
            </w:r>
            <w:r w:rsidRPr="00B4455A">
              <w:rPr>
                <w:rFonts w:ascii="Times New Roman" w:eastAsia="Times New Roman" w:hAnsi="Times New Roman" w:cs="Times New Roman"/>
                <w:sz w:val="24"/>
                <w:szCs w:val="24"/>
                <w:lang w:eastAsia="ru-RU"/>
              </w:rPr>
              <w:t xml:space="preserve"> </w:t>
            </w:r>
            <w:r w:rsidRPr="00B4455A">
              <w:rPr>
                <w:rFonts w:ascii="Times New Roman" w:eastAsia="Times New Roman" w:hAnsi="Times New Roman" w:cs="Times New Roman"/>
                <w:sz w:val="24"/>
                <w:szCs w:val="24"/>
                <w:lang w:eastAsia="ru-RU"/>
              </w:rPr>
              <w:t xml:space="preserve">N 81-ФЗ от 19.05.1995 </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 xml:space="preserve">Порядок и условия назначения и выплаты государственных пособий гражданам, имеющим детей (утв. приказом </w:t>
            </w:r>
            <w:proofErr w:type="spellStart"/>
            <w:r w:rsidRPr="00B4455A">
              <w:rPr>
                <w:rFonts w:ascii="Times New Roman" w:eastAsia="Times New Roman" w:hAnsi="Times New Roman" w:cs="Times New Roman"/>
                <w:sz w:val="24"/>
                <w:szCs w:val="24"/>
                <w:lang w:eastAsia="ru-RU"/>
              </w:rPr>
              <w:t>Минздравсоцразвития</w:t>
            </w:r>
            <w:proofErr w:type="spellEnd"/>
            <w:r w:rsidRPr="00B4455A">
              <w:rPr>
                <w:rFonts w:ascii="Times New Roman" w:eastAsia="Times New Roman" w:hAnsi="Times New Roman" w:cs="Times New Roman"/>
                <w:sz w:val="24"/>
                <w:szCs w:val="24"/>
                <w:lang w:eastAsia="ru-RU"/>
              </w:rPr>
              <w:t xml:space="preserve"> РФ от 23.12.2009 N</w:t>
            </w:r>
            <w:r w:rsidRPr="00B4455A">
              <w:rPr>
                <w:rFonts w:ascii="Times New Roman" w:eastAsia="Times New Roman" w:hAnsi="Times New Roman" w:cs="Times New Roman"/>
                <w:sz w:val="24"/>
                <w:szCs w:val="24"/>
                <w:lang w:eastAsia="ru-RU"/>
              </w:rPr>
              <w:t xml:space="preserve"> </w:t>
            </w:r>
            <w:r w:rsidRPr="00B4455A">
              <w:rPr>
                <w:rFonts w:ascii="Times New Roman" w:eastAsia="Times New Roman" w:hAnsi="Times New Roman" w:cs="Times New Roman"/>
                <w:sz w:val="24"/>
                <w:szCs w:val="24"/>
                <w:lang w:eastAsia="ru-RU"/>
              </w:rPr>
              <w:t>1012</w:t>
            </w:r>
            <w:r w:rsidRPr="00B4455A">
              <w:rPr>
                <w:rFonts w:ascii="Times New Roman" w:eastAsia="Times New Roman" w:hAnsi="Times New Roman" w:cs="Times New Roman"/>
                <w:sz w:val="24"/>
                <w:szCs w:val="24"/>
                <w:lang w:eastAsia="ru-RU"/>
              </w:rPr>
              <w:t>-</w:t>
            </w:r>
            <w:r w:rsidRPr="00B4455A">
              <w:rPr>
                <w:rFonts w:ascii="Times New Roman" w:eastAsia="Times New Roman" w:hAnsi="Times New Roman" w:cs="Times New Roman"/>
                <w:sz w:val="24"/>
                <w:szCs w:val="24"/>
                <w:lang w:eastAsia="ru-RU"/>
              </w:rPr>
              <w:t>н)</w:t>
            </w:r>
          </w:p>
        </w:tc>
      </w:tr>
      <w:tr w:rsidR="00B4455A" w:rsidTr="00B4455A">
        <w:tc>
          <w:tcPr>
            <w:tcW w:w="1843"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Размер выплаты</w:t>
            </w:r>
          </w:p>
        </w:tc>
        <w:tc>
          <w:tcPr>
            <w:tcW w:w="7229"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 xml:space="preserve">С 01.02.2019 </w:t>
            </w:r>
            <w:r w:rsidR="006D665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17 479,73 руб.</w:t>
            </w:r>
            <w:r w:rsidR="006D66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B4455A">
              <w:rPr>
                <w:rFonts w:ascii="Times New Roman" w:eastAsia="Times New Roman" w:hAnsi="Times New Roman" w:cs="Times New Roman"/>
                <w:sz w:val="24"/>
                <w:szCs w:val="24"/>
                <w:lang w:eastAsia="ru-RU"/>
              </w:rPr>
              <w:t xml:space="preserve">ля </w:t>
            </w:r>
            <w:r w:rsidR="006D665C" w:rsidRPr="00B4455A">
              <w:rPr>
                <w:rFonts w:ascii="Times New Roman" w:eastAsia="Times New Roman" w:hAnsi="Times New Roman" w:cs="Times New Roman"/>
                <w:sz w:val="24"/>
                <w:szCs w:val="24"/>
                <w:lang w:eastAsia="ru-RU"/>
              </w:rPr>
              <w:t>граждан,</w:t>
            </w:r>
            <w:r w:rsidRPr="00B4455A">
              <w:rPr>
                <w:rFonts w:ascii="Times New Roman" w:eastAsia="Times New Roman" w:hAnsi="Times New Roman" w:cs="Times New Roman"/>
                <w:sz w:val="24"/>
                <w:szCs w:val="24"/>
                <w:lang w:eastAsia="ru-RU"/>
              </w:rPr>
              <w:t xml:space="preserve"> </w:t>
            </w:r>
            <w:r w:rsidRPr="00B4455A">
              <w:rPr>
                <w:rFonts w:ascii="Times New Roman" w:eastAsia="Times New Roman" w:hAnsi="Times New Roman" w:cs="Times New Roman"/>
                <w:sz w:val="24"/>
                <w:szCs w:val="24"/>
                <w:lang w:eastAsia="ru-RU"/>
              </w:rPr>
              <w:t>принявших ребенка-сироту, ребенка, оставшегося без попечения родит</w:t>
            </w:r>
            <w:r w:rsidRPr="00B4455A">
              <w:rPr>
                <w:rFonts w:ascii="Times New Roman" w:eastAsia="Times New Roman" w:hAnsi="Times New Roman" w:cs="Times New Roman"/>
                <w:sz w:val="24"/>
                <w:szCs w:val="24"/>
                <w:lang w:eastAsia="ru-RU"/>
              </w:rPr>
              <w:t>елей под опеку (попечительство)</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Размер определяется на дату передачи ребенка на воспитание в семью (со дня вынесения органом опеки и попечительства решения об установлении опеки (попечительства))</w:t>
            </w:r>
          </w:p>
        </w:tc>
      </w:tr>
      <w:tr w:rsidR="00B4455A" w:rsidTr="00B4455A">
        <w:tc>
          <w:tcPr>
            <w:tcW w:w="1843"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Период выплаты</w:t>
            </w:r>
          </w:p>
        </w:tc>
        <w:tc>
          <w:tcPr>
            <w:tcW w:w="7229"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 xml:space="preserve">Назначается и выплачивается единовременно опекуну (попечителю), при условии обращения в </w:t>
            </w:r>
            <w:r w:rsidRPr="00B4455A">
              <w:rPr>
                <w:rFonts w:ascii="Times New Roman" w:eastAsia="Times New Roman" w:hAnsi="Times New Roman" w:cs="Times New Roman"/>
                <w:sz w:val="24"/>
                <w:szCs w:val="24"/>
                <w:lang w:eastAsia="ru-RU"/>
              </w:rPr>
              <w:t xml:space="preserve">отдел социальной защиты населения </w:t>
            </w:r>
            <w:r w:rsidRPr="00B4455A">
              <w:rPr>
                <w:rFonts w:ascii="Times New Roman" w:eastAsia="Times New Roman" w:hAnsi="Times New Roman" w:cs="Times New Roman"/>
                <w:sz w:val="24"/>
                <w:szCs w:val="24"/>
                <w:lang w:eastAsia="ru-RU"/>
              </w:rPr>
              <w:t>с заявлением и необходимыми документами в течение 6 месяцев</w:t>
            </w:r>
            <w:r w:rsidRPr="00B4455A">
              <w:rPr>
                <w:rFonts w:ascii="Times New Roman" w:eastAsia="Times New Roman" w:hAnsi="Times New Roman" w:cs="Times New Roman"/>
                <w:sz w:val="24"/>
                <w:szCs w:val="24"/>
                <w:lang w:eastAsia="ru-RU"/>
              </w:rPr>
              <w:t xml:space="preserve"> </w:t>
            </w:r>
            <w:r w:rsidRPr="00B4455A">
              <w:rPr>
                <w:rFonts w:ascii="Times New Roman" w:eastAsia="Times New Roman" w:hAnsi="Times New Roman" w:cs="Times New Roman"/>
                <w:sz w:val="24"/>
                <w:szCs w:val="24"/>
                <w:lang w:eastAsia="ru-RU"/>
              </w:rPr>
              <w:t>со дня вынесения органом опеки и попечительства решения об установлении опеки (попечительства)</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В случае представления неполного комплекта документов, заявление может быть принято, а недостающие документы представлены в течение 6 месяцев после извещения о необходимости их представления</w:t>
            </w:r>
          </w:p>
        </w:tc>
      </w:tr>
      <w:tr w:rsidR="00B4455A" w:rsidTr="00B4455A">
        <w:trPr>
          <w:trHeight w:val="4100"/>
        </w:trPr>
        <w:tc>
          <w:tcPr>
            <w:tcW w:w="1843"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Необходимые документы</w:t>
            </w:r>
          </w:p>
        </w:tc>
        <w:tc>
          <w:tcPr>
            <w:tcW w:w="7229" w:type="dxa"/>
          </w:tcPr>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Заявление о назначении пособия</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Паспорт опекуна (попечителя)</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С</w:t>
            </w:r>
            <w:r w:rsidRPr="00B4455A">
              <w:rPr>
                <w:rFonts w:ascii="Times New Roman" w:eastAsia="Times New Roman" w:hAnsi="Times New Roman" w:cs="Times New Roman"/>
                <w:sz w:val="24"/>
                <w:szCs w:val="24"/>
                <w:lang w:eastAsia="ru-RU"/>
              </w:rPr>
              <w:t>видетельство о рождении ребенка, пе</w:t>
            </w:r>
            <w:r w:rsidRPr="00B4455A">
              <w:rPr>
                <w:rFonts w:ascii="Times New Roman" w:eastAsia="Times New Roman" w:hAnsi="Times New Roman" w:cs="Times New Roman"/>
                <w:sz w:val="24"/>
                <w:szCs w:val="24"/>
                <w:lang w:eastAsia="ru-RU"/>
              </w:rPr>
              <w:t>реданного на воспитание в семью</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Д</w:t>
            </w:r>
            <w:r w:rsidRPr="00B4455A">
              <w:rPr>
                <w:rFonts w:ascii="Times New Roman" w:eastAsia="Times New Roman" w:hAnsi="Times New Roman" w:cs="Times New Roman"/>
                <w:sz w:val="24"/>
                <w:szCs w:val="24"/>
                <w:lang w:eastAsia="ru-RU"/>
              </w:rPr>
              <w:t>окумент о передаче ребенка на воспитание в семью копия (выписка) решения органа опеки и попечительства об установлении над ребенком опеки (попечительства)</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Д</w:t>
            </w:r>
            <w:r w:rsidRPr="00B4455A">
              <w:rPr>
                <w:rFonts w:ascii="Times New Roman" w:eastAsia="Times New Roman" w:hAnsi="Times New Roman" w:cs="Times New Roman"/>
                <w:sz w:val="24"/>
                <w:szCs w:val="24"/>
                <w:lang w:eastAsia="ru-RU"/>
              </w:rPr>
              <w:t>окумент о наименовании и реквизитах кредитной организации и номере счета, на ко</w:t>
            </w:r>
            <w:r w:rsidRPr="00B4455A">
              <w:rPr>
                <w:rFonts w:ascii="Times New Roman" w:eastAsia="Times New Roman" w:hAnsi="Times New Roman" w:cs="Times New Roman"/>
                <w:sz w:val="24"/>
                <w:szCs w:val="24"/>
                <w:lang w:eastAsia="ru-RU"/>
              </w:rPr>
              <w:t>торый будет перечислено пособие</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Опекун (попечитель) дополнительно представляет копии соответствующих документов, подтверждающих отсутствие родителей (единственного родителя) или невозможность воспитания ими (им) детей:</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свидетель</w:t>
            </w:r>
            <w:r w:rsidRPr="00B4455A">
              <w:rPr>
                <w:rFonts w:ascii="Times New Roman" w:eastAsia="Times New Roman" w:hAnsi="Times New Roman" w:cs="Times New Roman"/>
                <w:sz w:val="24"/>
                <w:szCs w:val="24"/>
                <w:lang w:eastAsia="ru-RU"/>
              </w:rPr>
              <w:t>ство (а) о смерти родителя (ей)</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w:t>
            </w:r>
            <w:r w:rsidRPr="00B4455A">
              <w:rPr>
                <w:rFonts w:ascii="Times New Roman" w:eastAsia="Times New Roman" w:hAnsi="Times New Roman" w:cs="Times New Roman"/>
                <w:sz w:val="24"/>
                <w:szCs w:val="24"/>
                <w:lang w:eastAsia="ru-RU"/>
              </w:rPr>
              <w:t>тно отсутствующими или умершими</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документ об обнаружении найденного (подкинутого) ребенка, выданный органом внутренних дел или органом опеки и попечительства</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заявление родителей о согласии на усыновление (удочерение) ребенка, оформленное в установленном порядке</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 xml:space="preserve">решение суда об установлении факта отсутствия родительского </w:t>
            </w:r>
            <w:r w:rsidRPr="00B4455A">
              <w:rPr>
                <w:rFonts w:ascii="Times New Roman" w:eastAsia="Times New Roman" w:hAnsi="Times New Roman" w:cs="Times New Roman"/>
                <w:sz w:val="24"/>
                <w:szCs w:val="24"/>
                <w:lang w:eastAsia="ru-RU"/>
              </w:rPr>
              <w:lastRenderedPageBreak/>
              <w:t>попечения над ребенком (в т.ч. в связи с болезнью родителей) или об исключении сведений о родителе (лях) из актовой записи о рождении ребенка</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справка органов внутренних дел о том, что место нахождения разыскиваемых родителей не установлено</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акт об оставлении ребенка матерью, не представившей документа, удостоверяющего ее личность, в медицинской организации, в которой проходили роды или в которую обратилась мать после родов</w:t>
            </w:r>
          </w:p>
          <w:p w:rsidR="00B4455A" w:rsidRPr="00B4455A" w:rsidRDefault="00B4455A" w:rsidP="00B4455A">
            <w:pPr>
              <w:pStyle w:val="a3"/>
              <w:numPr>
                <w:ilvl w:val="0"/>
                <w:numId w:val="31"/>
              </w:numPr>
              <w:ind w:left="284" w:hanging="284"/>
              <w:contextualSpacing w:val="0"/>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свидетельство о рождении, в строках «мать» и «отец» которого стоят проче</w:t>
            </w:r>
            <w:r w:rsidRPr="00B4455A">
              <w:rPr>
                <w:rFonts w:ascii="Times New Roman" w:eastAsia="Times New Roman" w:hAnsi="Times New Roman" w:cs="Times New Roman"/>
                <w:sz w:val="24"/>
                <w:szCs w:val="24"/>
                <w:lang w:eastAsia="ru-RU"/>
              </w:rPr>
              <w:t>рки</w:t>
            </w:r>
          </w:p>
          <w:p w:rsidR="00B4455A" w:rsidRPr="00B4455A" w:rsidRDefault="00B4455A" w:rsidP="00B4455A">
            <w:pPr>
              <w:rPr>
                <w:rFonts w:ascii="Times New Roman" w:eastAsia="Times New Roman" w:hAnsi="Times New Roman" w:cs="Times New Roman"/>
                <w:sz w:val="24"/>
                <w:szCs w:val="24"/>
                <w:lang w:eastAsia="ru-RU"/>
              </w:rPr>
            </w:pPr>
            <w:r w:rsidRPr="00B4455A">
              <w:rPr>
                <w:rFonts w:ascii="Times New Roman" w:eastAsia="Times New Roman" w:hAnsi="Times New Roman" w:cs="Times New Roman"/>
                <w:sz w:val="24"/>
                <w:szCs w:val="24"/>
                <w:lang w:eastAsia="ru-RU"/>
              </w:rPr>
              <w:t>Иностранные граждане и лица без гражданства, беженцы, постоянно проживающие на территории РФ, представляют документ, удостоверяющий личность, вид на жительство, разрешение на временное проживание, трудовую книжку или трудовой договор, справку из территориального органа Фонда социального страхования РФ о регистрации в территориальных органах Фонда социального страхования РФ в качестве страхователя, удостоверение беженца.</w:t>
            </w:r>
          </w:p>
        </w:tc>
      </w:tr>
    </w:tbl>
    <w:p w:rsidR="006D665C" w:rsidRPr="00CD3279" w:rsidRDefault="006D665C" w:rsidP="006D665C">
      <w:pPr>
        <w:pStyle w:val="a3"/>
        <w:numPr>
          <w:ilvl w:val="0"/>
          <w:numId w:val="9"/>
        </w:numPr>
        <w:spacing w:after="0" w:line="240" w:lineRule="auto"/>
        <w:ind w:left="284" w:hanging="284"/>
        <w:jc w:val="both"/>
        <w:rPr>
          <w:rFonts w:ascii="Times New Roman" w:eastAsia="Times New Roman" w:hAnsi="Times New Roman" w:cs="Times New Roman"/>
          <w:b/>
          <w:i/>
          <w:sz w:val="28"/>
          <w:szCs w:val="28"/>
          <w:lang w:eastAsia="ru-RU"/>
        </w:rPr>
      </w:pPr>
      <w:r w:rsidRPr="00CD3279">
        <w:rPr>
          <w:rFonts w:ascii="Times New Roman" w:eastAsia="Times New Roman" w:hAnsi="Times New Roman" w:cs="Times New Roman"/>
          <w:b/>
          <w:i/>
          <w:sz w:val="28"/>
          <w:szCs w:val="28"/>
          <w:lang w:eastAsia="ru-RU"/>
        </w:rPr>
        <w:lastRenderedPageBreak/>
        <w:t>Каков порядок их назначения и выплаты?</w:t>
      </w:r>
    </w:p>
    <w:p w:rsidR="00643B69" w:rsidRDefault="006D665C" w:rsidP="005E7C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Pr="006F77C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6F77C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6F7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О государственных пособиях гражданам, имеющим детей</w:t>
      </w:r>
      <w:r>
        <w:rPr>
          <w:rFonts w:ascii="Times New Roman" w:eastAsia="Times New Roman" w:hAnsi="Times New Roman" w:cs="Times New Roman"/>
          <w:sz w:val="28"/>
          <w:szCs w:val="28"/>
          <w:lang w:eastAsia="ru-RU"/>
        </w:rPr>
        <w:t>»</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N 81-ФЗ</w:t>
      </w:r>
      <w:r w:rsidRPr="006F77C5">
        <w:rPr>
          <w:rFonts w:ascii="Times New Roman" w:eastAsia="Times New Roman" w:hAnsi="Times New Roman" w:cs="Times New Roman"/>
          <w:sz w:val="28"/>
          <w:szCs w:val="28"/>
          <w:lang w:eastAsia="ru-RU"/>
        </w:rPr>
        <w:t xml:space="preserve"> </w:t>
      </w:r>
      <w:r w:rsidRPr="006F77C5">
        <w:rPr>
          <w:rFonts w:ascii="Times New Roman" w:eastAsia="Times New Roman" w:hAnsi="Times New Roman" w:cs="Times New Roman"/>
          <w:sz w:val="28"/>
          <w:szCs w:val="28"/>
          <w:lang w:eastAsia="ru-RU"/>
        </w:rPr>
        <w:t xml:space="preserve">от 19.05.1995 </w:t>
      </w:r>
      <w:r>
        <w:rPr>
          <w:rFonts w:ascii="Times New Roman" w:eastAsia="Times New Roman" w:hAnsi="Times New Roman" w:cs="Times New Roman"/>
          <w:sz w:val="28"/>
          <w:szCs w:val="28"/>
          <w:lang w:eastAsia="ru-RU"/>
        </w:rPr>
        <w:t>ст.15:</w:t>
      </w:r>
    </w:p>
    <w:p w:rsidR="006D665C" w:rsidRDefault="006D665C" w:rsidP="006D665C">
      <w:pPr>
        <w:spacing w:after="0" w:line="240" w:lineRule="auto"/>
        <w:jc w:val="both"/>
        <w:rPr>
          <w:rFonts w:ascii="Times New Roman" w:eastAsia="Times New Roman" w:hAnsi="Times New Roman" w:cs="Times New Roman"/>
          <w:sz w:val="28"/>
          <w:szCs w:val="28"/>
          <w:lang w:eastAsia="ru-RU"/>
        </w:rPr>
      </w:pPr>
      <w:r w:rsidRPr="006D665C">
        <w:rPr>
          <w:rFonts w:ascii="Times New Roman" w:eastAsia="Times New Roman" w:hAnsi="Times New Roman" w:cs="Times New Roman"/>
          <w:sz w:val="28"/>
          <w:szCs w:val="28"/>
          <w:lang w:eastAsia="ru-RU"/>
        </w:rPr>
        <w:t>Ежемесячное пособие по уходу за ребенком выпл</w:t>
      </w:r>
      <w:r>
        <w:rPr>
          <w:rFonts w:ascii="Times New Roman" w:eastAsia="Times New Roman" w:hAnsi="Times New Roman" w:cs="Times New Roman"/>
          <w:sz w:val="28"/>
          <w:szCs w:val="28"/>
          <w:lang w:eastAsia="ru-RU"/>
        </w:rPr>
        <w:t xml:space="preserve">ачивается в следующих размерах: </w:t>
      </w:r>
      <w:r w:rsidRPr="006D665C">
        <w:rPr>
          <w:rFonts w:ascii="Times New Roman" w:eastAsia="Times New Roman" w:hAnsi="Times New Roman" w:cs="Times New Roman"/>
          <w:sz w:val="28"/>
          <w:szCs w:val="28"/>
          <w:lang w:eastAsia="ru-RU"/>
        </w:rPr>
        <w:t>40 процентов среднего заработка, на который начисляются страховые взносы на обязательное социальное страхование на случай временной нетрудоспосо</w:t>
      </w:r>
      <w:r>
        <w:rPr>
          <w:rFonts w:ascii="Times New Roman" w:eastAsia="Times New Roman" w:hAnsi="Times New Roman" w:cs="Times New Roman"/>
          <w:sz w:val="28"/>
          <w:szCs w:val="28"/>
          <w:lang w:eastAsia="ru-RU"/>
        </w:rPr>
        <w:t>бности и в связи с материнством</w:t>
      </w:r>
      <w:r w:rsidRPr="006D665C">
        <w:rPr>
          <w:rFonts w:ascii="Times New Roman" w:eastAsia="Times New Roman" w:hAnsi="Times New Roman" w:cs="Times New Roman"/>
          <w:sz w:val="28"/>
          <w:szCs w:val="28"/>
          <w:lang w:eastAsia="ru-RU"/>
        </w:rPr>
        <w:t xml:space="preserve">. </w:t>
      </w:r>
    </w:p>
    <w:p w:rsidR="005132F2" w:rsidRDefault="006D665C" w:rsidP="006D665C">
      <w:pPr>
        <w:spacing w:after="0" w:line="240" w:lineRule="auto"/>
        <w:jc w:val="both"/>
        <w:rPr>
          <w:rFonts w:ascii="Times New Roman" w:eastAsia="Times New Roman" w:hAnsi="Times New Roman" w:cs="Times New Roman"/>
          <w:sz w:val="28"/>
          <w:szCs w:val="28"/>
          <w:lang w:eastAsia="ru-RU"/>
        </w:rPr>
      </w:pPr>
      <w:r w:rsidRPr="006D665C">
        <w:rPr>
          <w:rFonts w:ascii="Times New Roman" w:eastAsia="Times New Roman" w:hAnsi="Times New Roman" w:cs="Times New Roman"/>
          <w:sz w:val="28"/>
          <w:szCs w:val="28"/>
          <w:lang w:eastAsia="ru-RU"/>
        </w:rPr>
        <w:t>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w:t>
      </w:r>
      <w:bookmarkStart w:id="0" w:name="_GoBack"/>
      <w:bookmarkEnd w:id="0"/>
    </w:p>
    <w:p w:rsidR="006D665C" w:rsidRPr="005132F2" w:rsidRDefault="00EA149D" w:rsidP="006D665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Итак, в</w:t>
      </w:r>
      <w:r w:rsidR="006D665C" w:rsidRPr="006D665C">
        <w:rPr>
          <w:rFonts w:ascii="Times New Roman" w:hAnsi="Times New Roman" w:cs="Times New Roman"/>
          <w:sz w:val="28"/>
          <w:szCs w:val="28"/>
        </w:rPr>
        <w:t xml:space="preserve">ыплаты опекунам устанавливаются законом и подразделяются </w:t>
      </w:r>
      <w:proofErr w:type="gramStart"/>
      <w:r w:rsidR="006D665C" w:rsidRPr="006D665C">
        <w:rPr>
          <w:rFonts w:ascii="Times New Roman" w:hAnsi="Times New Roman" w:cs="Times New Roman"/>
          <w:sz w:val="28"/>
          <w:szCs w:val="28"/>
        </w:rPr>
        <w:t>на</w:t>
      </w:r>
      <w:proofErr w:type="gramEnd"/>
      <w:r w:rsidR="006D665C" w:rsidRPr="006D665C">
        <w:rPr>
          <w:rFonts w:ascii="Times New Roman" w:hAnsi="Times New Roman" w:cs="Times New Roman"/>
          <w:sz w:val="28"/>
          <w:szCs w:val="28"/>
        </w:rPr>
        <w:t>:</w:t>
      </w:r>
    </w:p>
    <w:p w:rsidR="006D665C" w:rsidRPr="00D22CF3" w:rsidRDefault="006D665C" w:rsidP="00D22CF3">
      <w:pPr>
        <w:pStyle w:val="a3"/>
        <w:numPr>
          <w:ilvl w:val="0"/>
          <w:numId w:val="32"/>
        </w:numPr>
        <w:spacing w:after="0" w:line="240" w:lineRule="auto"/>
        <w:ind w:left="284" w:hanging="284"/>
        <w:jc w:val="both"/>
        <w:rPr>
          <w:rFonts w:ascii="Times New Roman" w:hAnsi="Times New Roman" w:cs="Times New Roman"/>
          <w:sz w:val="28"/>
          <w:szCs w:val="28"/>
        </w:rPr>
      </w:pPr>
      <w:r w:rsidRPr="00D22CF3">
        <w:rPr>
          <w:rFonts w:ascii="Times New Roman" w:hAnsi="Times New Roman" w:cs="Times New Roman"/>
          <w:sz w:val="28"/>
          <w:szCs w:val="28"/>
        </w:rPr>
        <w:t>е</w:t>
      </w:r>
      <w:r w:rsidRPr="00D22CF3">
        <w:rPr>
          <w:rFonts w:ascii="Times New Roman" w:hAnsi="Times New Roman" w:cs="Times New Roman"/>
          <w:sz w:val="28"/>
          <w:szCs w:val="28"/>
        </w:rPr>
        <w:t xml:space="preserve">диновременное пособие, выдаваемое после завершения процедуры установления опеки, размер которого зависит от количества детей и степени их нуждаемости, и выдается только на их содержание </w:t>
      </w:r>
      <w:r w:rsidRPr="00D22CF3">
        <w:rPr>
          <w:rFonts w:ascii="Times New Roman" w:hAnsi="Times New Roman" w:cs="Times New Roman"/>
          <w:sz w:val="28"/>
          <w:szCs w:val="28"/>
        </w:rPr>
        <w:t>(</w:t>
      </w:r>
      <w:r w:rsidRPr="00D22CF3">
        <w:rPr>
          <w:rFonts w:ascii="Times New Roman" w:hAnsi="Times New Roman" w:cs="Times New Roman"/>
          <w:sz w:val="28"/>
          <w:szCs w:val="28"/>
        </w:rPr>
        <w:t>когда в семью на воспитание передано два и более ребенка, оно выплачивается на каждого</w:t>
      </w:r>
      <w:r w:rsidRPr="00D22CF3">
        <w:rPr>
          <w:rFonts w:ascii="Times New Roman" w:hAnsi="Times New Roman" w:cs="Times New Roman"/>
          <w:sz w:val="28"/>
          <w:szCs w:val="28"/>
        </w:rPr>
        <w:t xml:space="preserve">), его </w:t>
      </w:r>
      <w:r w:rsidRPr="00D22CF3">
        <w:rPr>
          <w:rFonts w:ascii="Times New Roman" w:hAnsi="Times New Roman" w:cs="Times New Roman"/>
          <w:sz w:val="28"/>
          <w:szCs w:val="28"/>
        </w:rPr>
        <w:t xml:space="preserve">размер ежегодно индексируется </w:t>
      </w:r>
      <w:r w:rsidRPr="00D22CF3">
        <w:rPr>
          <w:rFonts w:ascii="Times New Roman" w:hAnsi="Times New Roman" w:cs="Times New Roman"/>
          <w:sz w:val="28"/>
          <w:szCs w:val="28"/>
        </w:rPr>
        <w:t xml:space="preserve">и </w:t>
      </w:r>
      <w:r w:rsidRPr="00D22CF3">
        <w:rPr>
          <w:rFonts w:ascii="Times New Roman" w:hAnsi="Times New Roman" w:cs="Times New Roman"/>
          <w:sz w:val="28"/>
          <w:szCs w:val="28"/>
        </w:rPr>
        <w:t>может изменяться в зависимости от региона</w:t>
      </w:r>
      <w:r w:rsidRPr="00D22CF3">
        <w:rPr>
          <w:rFonts w:ascii="Times New Roman" w:hAnsi="Times New Roman" w:cs="Times New Roman"/>
          <w:sz w:val="28"/>
          <w:szCs w:val="28"/>
        </w:rPr>
        <w:t>;</w:t>
      </w:r>
    </w:p>
    <w:p w:rsidR="006D665C" w:rsidRPr="00D22CF3" w:rsidRDefault="006D665C" w:rsidP="00D22CF3">
      <w:pPr>
        <w:pStyle w:val="a3"/>
        <w:numPr>
          <w:ilvl w:val="0"/>
          <w:numId w:val="32"/>
        </w:numPr>
        <w:spacing w:after="0" w:line="240" w:lineRule="auto"/>
        <w:ind w:left="284" w:hanging="284"/>
        <w:jc w:val="both"/>
        <w:rPr>
          <w:rFonts w:ascii="Times New Roman" w:hAnsi="Times New Roman" w:cs="Times New Roman"/>
          <w:sz w:val="28"/>
          <w:szCs w:val="28"/>
        </w:rPr>
      </w:pPr>
      <w:r w:rsidRPr="00D22CF3">
        <w:rPr>
          <w:rFonts w:ascii="Times New Roman" w:hAnsi="Times New Roman" w:cs="Times New Roman"/>
          <w:sz w:val="28"/>
          <w:szCs w:val="28"/>
        </w:rPr>
        <w:t>е</w:t>
      </w:r>
      <w:r w:rsidR="00D22CF3" w:rsidRPr="00D22CF3">
        <w:rPr>
          <w:rFonts w:ascii="Times New Roman" w:hAnsi="Times New Roman" w:cs="Times New Roman"/>
          <w:sz w:val="28"/>
          <w:szCs w:val="28"/>
        </w:rPr>
        <w:t>жемесячное пособие,</w:t>
      </w:r>
      <w:r w:rsidRPr="00D22CF3">
        <w:rPr>
          <w:rFonts w:ascii="Times New Roman" w:hAnsi="Times New Roman" w:cs="Times New Roman"/>
          <w:sz w:val="28"/>
          <w:szCs w:val="28"/>
        </w:rPr>
        <w:t xml:space="preserve"> </w:t>
      </w:r>
      <w:r w:rsidR="00D22CF3" w:rsidRPr="00D22CF3">
        <w:rPr>
          <w:rFonts w:ascii="Times New Roman" w:hAnsi="Times New Roman" w:cs="Times New Roman"/>
          <w:sz w:val="28"/>
          <w:szCs w:val="28"/>
        </w:rPr>
        <w:t xml:space="preserve">размер </w:t>
      </w:r>
      <w:r w:rsidR="00D22CF3" w:rsidRPr="00D22CF3">
        <w:rPr>
          <w:rFonts w:ascii="Times New Roman" w:hAnsi="Times New Roman" w:cs="Times New Roman"/>
          <w:sz w:val="28"/>
          <w:szCs w:val="28"/>
        </w:rPr>
        <w:t xml:space="preserve">которого </w:t>
      </w:r>
      <w:r w:rsidR="00D22CF3" w:rsidRPr="00D22CF3">
        <w:rPr>
          <w:rFonts w:ascii="Times New Roman" w:hAnsi="Times New Roman" w:cs="Times New Roman"/>
          <w:sz w:val="28"/>
          <w:szCs w:val="28"/>
        </w:rPr>
        <w:t>уста</w:t>
      </w:r>
      <w:r w:rsidR="00D22CF3" w:rsidRPr="00D22CF3">
        <w:rPr>
          <w:rFonts w:ascii="Times New Roman" w:hAnsi="Times New Roman" w:cs="Times New Roman"/>
          <w:sz w:val="28"/>
          <w:szCs w:val="28"/>
        </w:rPr>
        <w:t>навливается в регионе проживания</w:t>
      </w:r>
      <w:r w:rsidR="00D22CF3">
        <w:rPr>
          <w:rFonts w:ascii="Times New Roman" w:hAnsi="Times New Roman" w:cs="Times New Roman"/>
          <w:sz w:val="28"/>
          <w:szCs w:val="28"/>
        </w:rPr>
        <w:t xml:space="preserve"> (</w:t>
      </w:r>
      <w:r w:rsidR="00D22CF3" w:rsidRPr="00D22CF3">
        <w:rPr>
          <w:rFonts w:ascii="Times New Roman" w:hAnsi="Times New Roman" w:cs="Times New Roman"/>
          <w:sz w:val="28"/>
          <w:szCs w:val="28"/>
        </w:rPr>
        <w:t>государство</w:t>
      </w:r>
      <w:r w:rsidRPr="00D22CF3">
        <w:rPr>
          <w:rFonts w:ascii="Times New Roman" w:hAnsi="Times New Roman" w:cs="Times New Roman"/>
          <w:sz w:val="28"/>
          <w:szCs w:val="28"/>
        </w:rPr>
        <w:t xml:space="preserve"> обеспечивает </w:t>
      </w:r>
      <w:r w:rsidR="00D22CF3" w:rsidRPr="00D22CF3">
        <w:rPr>
          <w:rFonts w:ascii="Times New Roman" w:hAnsi="Times New Roman" w:cs="Times New Roman"/>
          <w:sz w:val="28"/>
          <w:szCs w:val="28"/>
        </w:rPr>
        <w:t xml:space="preserve">им </w:t>
      </w:r>
      <w:r w:rsidRPr="00D22CF3">
        <w:rPr>
          <w:rFonts w:ascii="Times New Roman" w:hAnsi="Times New Roman" w:cs="Times New Roman"/>
          <w:sz w:val="28"/>
          <w:szCs w:val="28"/>
        </w:rPr>
        <w:t>опекаемого до до</w:t>
      </w:r>
      <w:r w:rsidR="00D22CF3" w:rsidRPr="00D22CF3">
        <w:rPr>
          <w:rFonts w:ascii="Times New Roman" w:hAnsi="Times New Roman" w:cs="Times New Roman"/>
          <w:sz w:val="28"/>
          <w:szCs w:val="28"/>
        </w:rPr>
        <w:t>стижения им 14-летнего возраста</w:t>
      </w:r>
      <w:r w:rsidR="00D22CF3">
        <w:rPr>
          <w:rFonts w:ascii="Times New Roman" w:hAnsi="Times New Roman" w:cs="Times New Roman"/>
          <w:sz w:val="28"/>
          <w:szCs w:val="28"/>
        </w:rPr>
        <w:t>)</w:t>
      </w:r>
      <w:r w:rsidRPr="00D22CF3">
        <w:rPr>
          <w:rFonts w:ascii="Times New Roman" w:hAnsi="Times New Roman" w:cs="Times New Roman"/>
          <w:sz w:val="28"/>
          <w:szCs w:val="28"/>
        </w:rPr>
        <w:t>.</w:t>
      </w:r>
    </w:p>
    <w:p w:rsidR="006D665C" w:rsidRPr="006D665C" w:rsidRDefault="00D22CF3" w:rsidP="005132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6D665C" w:rsidRPr="006D665C">
        <w:rPr>
          <w:rFonts w:ascii="Times New Roman" w:hAnsi="Times New Roman" w:cs="Times New Roman"/>
          <w:sz w:val="28"/>
          <w:szCs w:val="28"/>
        </w:rPr>
        <w:t xml:space="preserve">етское пособие до 1.5 лет рассчитывается на основе среднего заработка за 2 календарных года, которые предшествовали году наступления отпуска по уходу за ребенком, и вычисляется по формуле: </w:t>
      </w:r>
      <w:proofErr w:type="gramStart"/>
      <w:r w:rsidR="006D665C" w:rsidRPr="006D665C">
        <w:rPr>
          <w:rFonts w:ascii="Times New Roman" w:hAnsi="Times New Roman" w:cs="Times New Roman"/>
          <w:sz w:val="28"/>
          <w:szCs w:val="28"/>
        </w:rPr>
        <w:t>П</w:t>
      </w:r>
      <w:proofErr w:type="gramEnd"/>
      <w:r w:rsidR="006D665C" w:rsidRPr="006D665C">
        <w:rPr>
          <w:rFonts w:ascii="Times New Roman" w:hAnsi="Times New Roman" w:cs="Times New Roman"/>
          <w:sz w:val="28"/>
          <w:szCs w:val="28"/>
        </w:rPr>
        <w:t xml:space="preserve"> = СЗ × 30.4 × 0.4, где:</w:t>
      </w:r>
    </w:p>
    <w:p w:rsidR="006D665C" w:rsidRPr="006D665C" w:rsidRDefault="006D665C" w:rsidP="006D665C">
      <w:pPr>
        <w:spacing w:after="0" w:line="240" w:lineRule="auto"/>
        <w:jc w:val="both"/>
        <w:rPr>
          <w:rFonts w:ascii="Times New Roman" w:hAnsi="Times New Roman" w:cs="Times New Roman"/>
          <w:sz w:val="28"/>
          <w:szCs w:val="28"/>
        </w:rPr>
      </w:pPr>
      <w:proofErr w:type="gramStart"/>
      <w:r w:rsidRPr="006D665C">
        <w:rPr>
          <w:rFonts w:ascii="Times New Roman" w:hAnsi="Times New Roman" w:cs="Times New Roman"/>
          <w:sz w:val="28"/>
          <w:szCs w:val="28"/>
        </w:rPr>
        <w:t>П</w:t>
      </w:r>
      <w:proofErr w:type="gramEnd"/>
      <w:r w:rsidRPr="006D665C">
        <w:rPr>
          <w:rFonts w:ascii="Times New Roman" w:hAnsi="Times New Roman" w:cs="Times New Roman"/>
          <w:sz w:val="28"/>
          <w:szCs w:val="28"/>
        </w:rPr>
        <w:t xml:space="preserve"> </w:t>
      </w:r>
      <w:r w:rsidR="00D22CF3">
        <w:rPr>
          <w:rFonts w:ascii="Times New Roman" w:hAnsi="Times New Roman" w:cs="Times New Roman"/>
          <w:sz w:val="28"/>
          <w:szCs w:val="28"/>
        </w:rPr>
        <w:t>–</w:t>
      </w:r>
      <w:r w:rsidRPr="006D665C">
        <w:rPr>
          <w:rFonts w:ascii="Times New Roman" w:hAnsi="Times New Roman" w:cs="Times New Roman"/>
          <w:sz w:val="28"/>
          <w:szCs w:val="28"/>
        </w:rPr>
        <w:t xml:space="preserve"> размер ежемесячной выплаты до 1.5 лет;</w:t>
      </w:r>
    </w:p>
    <w:p w:rsidR="006D665C" w:rsidRPr="006D665C" w:rsidRDefault="006D665C" w:rsidP="006D665C">
      <w:pPr>
        <w:spacing w:after="0" w:line="240" w:lineRule="auto"/>
        <w:jc w:val="both"/>
        <w:rPr>
          <w:rFonts w:ascii="Times New Roman" w:hAnsi="Times New Roman" w:cs="Times New Roman"/>
          <w:sz w:val="28"/>
          <w:szCs w:val="28"/>
        </w:rPr>
      </w:pPr>
      <w:r w:rsidRPr="006D665C">
        <w:rPr>
          <w:rFonts w:ascii="Times New Roman" w:hAnsi="Times New Roman" w:cs="Times New Roman"/>
          <w:sz w:val="28"/>
          <w:szCs w:val="28"/>
        </w:rPr>
        <w:t xml:space="preserve">СЗ </w:t>
      </w:r>
      <w:r w:rsidR="00D22CF3">
        <w:rPr>
          <w:rFonts w:ascii="Times New Roman" w:hAnsi="Times New Roman" w:cs="Times New Roman"/>
          <w:sz w:val="28"/>
          <w:szCs w:val="28"/>
        </w:rPr>
        <w:t>–</w:t>
      </w:r>
      <w:r w:rsidRPr="006D665C">
        <w:rPr>
          <w:rFonts w:ascii="Times New Roman" w:hAnsi="Times New Roman" w:cs="Times New Roman"/>
          <w:sz w:val="28"/>
          <w:szCs w:val="28"/>
        </w:rPr>
        <w:t xml:space="preserve"> средний дневной заработок получателя за 2 </w:t>
      </w:r>
      <w:proofErr w:type="gramStart"/>
      <w:r w:rsidRPr="006D665C">
        <w:rPr>
          <w:rFonts w:ascii="Times New Roman" w:hAnsi="Times New Roman" w:cs="Times New Roman"/>
          <w:sz w:val="28"/>
          <w:szCs w:val="28"/>
        </w:rPr>
        <w:t>предыдущих</w:t>
      </w:r>
      <w:proofErr w:type="gramEnd"/>
      <w:r w:rsidRPr="006D665C">
        <w:rPr>
          <w:rFonts w:ascii="Times New Roman" w:hAnsi="Times New Roman" w:cs="Times New Roman"/>
          <w:sz w:val="28"/>
          <w:szCs w:val="28"/>
        </w:rPr>
        <w:t xml:space="preserve"> года;</w:t>
      </w:r>
    </w:p>
    <w:p w:rsidR="006D665C" w:rsidRPr="006D665C" w:rsidRDefault="006D665C" w:rsidP="006D665C">
      <w:pPr>
        <w:spacing w:after="0" w:line="240" w:lineRule="auto"/>
        <w:jc w:val="both"/>
        <w:rPr>
          <w:rFonts w:ascii="Times New Roman" w:hAnsi="Times New Roman" w:cs="Times New Roman"/>
          <w:sz w:val="28"/>
          <w:szCs w:val="28"/>
        </w:rPr>
      </w:pPr>
      <w:r w:rsidRPr="006D665C">
        <w:rPr>
          <w:rFonts w:ascii="Times New Roman" w:hAnsi="Times New Roman" w:cs="Times New Roman"/>
          <w:sz w:val="28"/>
          <w:szCs w:val="28"/>
        </w:rPr>
        <w:t xml:space="preserve">30.4 </w:t>
      </w:r>
      <w:r w:rsidR="00D22CF3">
        <w:rPr>
          <w:rFonts w:ascii="Times New Roman" w:hAnsi="Times New Roman" w:cs="Times New Roman"/>
          <w:sz w:val="28"/>
          <w:szCs w:val="28"/>
        </w:rPr>
        <w:t>–</w:t>
      </w:r>
      <w:r w:rsidRPr="006D665C">
        <w:rPr>
          <w:rFonts w:ascii="Times New Roman" w:hAnsi="Times New Roman" w:cs="Times New Roman"/>
          <w:sz w:val="28"/>
          <w:szCs w:val="28"/>
        </w:rPr>
        <w:t xml:space="preserve"> среднее количество дней в месяце в расчете на год (365 дней</w:t>
      </w:r>
      <w:r w:rsidR="00D22CF3">
        <w:rPr>
          <w:rFonts w:ascii="Times New Roman" w:hAnsi="Times New Roman" w:cs="Times New Roman"/>
          <w:sz w:val="28"/>
          <w:szCs w:val="28"/>
        </w:rPr>
        <w:t xml:space="preserve"> (или 366, если год високосный)/</w:t>
      </w:r>
      <w:r w:rsidRPr="006D665C">
        <w:rPr>
          <w:rFonts w:ascii="Times New Roman" w:hAnsi="Times New Roman" w:cs="Times New Roman"/>
          <w:sz w:val="28"/>
          <w:szCs w:val="28"/>
        </w:rPr>
        <w:t>12 месяцев = 30.4 дня);</w:t>
      </w:r>
    </w:p>
    <w:p w:rsidR="006D665C" w:rsidRPr="006D665C" w:rsidRDefault="006D665C" w:rsidP="006D665C">
      <w:pPr>
        <w:spacing w:after="0" w:line="240" w:lineRule="auto"/>
        <w:jc w:val="both"/>
        <w:rPr>
          <w:rFonts w:ascii="Times New Roman" w:hAnsi="Times New Roman" w:cs="Times New Roman"/>
          <w:sz w:val="28"/>
          <w:szCs w:val="28"/>
        </w:rPr>
      </w:pPr>
      <w:r w:rsidRPr="006D665C">
        <w:rPr>
          <w:rFonts w:ascii="Times New Roman" w:hAnsi="Times New Roman" w:cs="Times New Roman"/>
          <w:sz w:val="28"/>
          <w:szCs w:val="28"/>
        </w:rPr>
        <w:lastRenderedPageBreak/>
        <w:t xml:space="preserve">0.4 </w:t>
      </w:r>
      <w:r w:rsidR="00D22CF3">
        <w:rPr>
          <w:rFonts w:ascii="Times New Roman" w:hAnsi="Times New Roman" w:cs="Times New Roman"/>
          <w:sz w:val="28"/>
          <w:szCs w:val="28"/>
        </w:rPr>
        <w:t>–</w:t>
      </w:r>
      <w:r w:rsidRPr="006D665C">
        <w:rPr>
          <w:rFonts w:ascii="Times New Roman" w:hAnsi="Times New Roman" w:cs="Times New Roman"/>
          <w:sz w:val="28"/>
          <w:szCs w:val="28"/>
        </w:rPr>
        <w:t xml:space="preserve"> 40% от средней зарплаты.</w:t>
      </w:r>
    </w:p>
    <w:p w:rsidR="006D665C" w:rsidRPr="006D665C" w:rsidRDefault="00D22CF3" w:rsidP="006D66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6D665C" w:rsidRPr="006D665C">
        <w:rPr>
          <w:rFonts w:ascii="Times New Roman" w:hAnsi="Times New Roman" w:cs="Times New Roman"/>
          <w:sz w:val="28"/>
          <w:szCs w:val="28"/>
        </w:rPr>
        <w:t>пекунам предусмотрены следующие выплаты:</w:t>
      </w:r>
    </w:p>
    <w:p w:rsidR="006D665C" w:rsidRPr="00D22CF3" w:rsidRDefault="00D22CF3" w:rsidP="00D22CF3">
      <w:pPr>
        <w:pStyle w:val="a3"/>
        <w:numPr>
          <w:ilvl w:val="0"/>
          <w:numId w:val="33"/>
        </w:numPr>
        <w:spacing w:after="0" w:line="240" w:lineRule="auto"/>
        <w:ind w:left="284" w:hanging="284"/>
        <w:jc w:val="both"/>
        <w:rPr>
          <w:rFonts w:ascii="Times New Roman" w:hAnsi="Times New Roman" w:cs="Times New Roman"/>
          <w:sz w:val="28"/>
          <w:szCs w:val="28"/>
        </w:rPr>
      </w:pPr>
      <w:r w:rsidRPr="00D22CF3">
        <w:rPr>
          <w:rFonts w:ascii="Times New Roman" w:hAnsi="Times New Roman" w:cs="Times New Roman"/>
          <w:sz w:val="28"/>
          <w:szCs w:val="28"/>
        </w:rPr>
        <w:t>для неработающих – 3</w:t>
      </w:r>
      <w:r w:rsidR="006D665C" w:rsidRPr="00D22CF3">
        <w:rPr>
          <w:rFonts w:ascii="Times New Roman" w:hAnsi="Times New Roman" w:cs="Times New Roman"/>
          <w:sz w:val="28"/>
          <w:szCs w:val="28"/>
        </w:rPr>
        <w:t>163 руб</w:t>
      </w:r>
      <w:r w:rsidRPr="00D22CF3">
        <w:rPr>
          <w:rFonts w:ascii="Times New Roman" w:hAnsi="Times New Roman" w:cs="Times New Roman"/>
          <w:sz w:val="28"/>
          <w:szCs w:val="28"/>
        </w:rPr>
        <w:t>.</w:t>
      </w:r>
      <w:r w:rsidR="006D665C" w:rsidRPr="00D22CF3">
        <w:rPr>
          <w:rFonts w:ascii="Times New Roman" w:hAnsi="Times New Roman" w:cs="Times New Roman"/>
          <w:sz w:val="28"/>
          <w:szCs w:val="28"/>
        </w:rPr>
        <w:t xml:space="preserve"> 79 коп</w:t>
      </w:r>
      <w:proofErr w:type="gramStart"/>
      <w:r w:rsidRPr="00D22CF3">
        <w:rPr>
          <w:rFonts w:ascii="Times New Roman" w:hAnsi="Times New Roman" w:cs="Times New Roman"/>
          <w:sz w:val="28"/>
          <w:szCs w:val="28"/>
        </w:rPr>
        <w:t>.</w:t>
      </w:r>
      <w:proofErr w:type="gramEnd"/>
      <w:r w:rsidR="00EA149D">
        <w:rPr>
          <w:rFonts w:ascii="Times New Roman" w:hAnsi="Times New Roman" w:cs="Times New Roman"/>
          <w:sz w:val="28"/>
          <w:szCs w:val="28"/>
        </w:rPr>
        <w:t xml:space="preserve"> </w:t>
      </w:r>
      <w:proofErr w:type="gramStart"/>
      <w:r w:rsidR="00EA149D">
        <w:rPr>
          <w:rFonts w:ascii="Times New Roman" w:hAnsi="Times New Roman" w:cs="Times New Roman"/>
          <w:sz w:val="28"/>
          <w:szCs w:val="28"/>
        </w:rPr>
        <w:t>н</w:t>
      </w:r>
      <w:proofErr w:type="gramEnd"/>
      <w:r w:rsidR="00EA149D">
        <w:rPr>
          <w:rFonts w:ascii="Times New Roman" w:hAnsi="Times New Roman" w:cs="Times New Roman"/>
          <w:sz w:val="28"/>
          <w:szCs w:val="28"/>
        </w:rPr>
        <w:t xml:space="preserve">а первого ребенка </w:t>
      </w:r>
      <w:r w:rsidRPr="00D22CF3">
        <w:rPr>
          <w:rFonts w:ascii="Times New Roman" w:hAnsi="Times New Roman" w:cs="Times New Roman"/>
          <w:sz w:val="28"/>
          <w:szCs w:val="28"/>
        </w:rPr>
        <w:t>и 6</w:t>
      </w:r>
      <w:r w:rsidR="006D665C" w:rsidRPr="00D22CF3">
        <w:rPr>
          <w:rFonts w:ascii="Times New Roman" w:hAnsi="Times New Roman" w:cs="Times New Roman"/>
          <w:sz w:val="28"/>
          <w:szCs w:val="28"/>
        </w:rPr>
        <w:t>327 руб</w:t>
      </w:r>
      <w:r w:rsidRPr="00D22CF3">
        <w:rPr>
          <w:rFonts w:ascii="Times New Roman" w:hAnsi="Times New Roman" w:cs="Times New Roman"/>
          <w:sz w:val="28"/>
          <w:szCs w:val="28"/>
        </w:rPr>
        <w:t>.</w:t>
      </w:r>
      <w:r w:rsidR="006D665C" w:rsidRPr="00D22CF3">
        <w:rPr>
          <w:rFonts w:ascii="Times New Roman" w:hAnsi="Times New Roman" w:cs="Times New Roman"/>
          <w:sz w:val="28"/>
          <w:szCs w:val="28"/>
        </w:rPr>
        <w:t xml:space="preserve"> 57 коп</w:t>
      </w:r>
      <w:r w:rsidRPr="00D22CF3">
        <w:rPr>
          <w:rFonts w:ascii="Times New Roman" w:hAnsi="Times New Roman" w:cs="Times New Roman"/>
          <w:sz w:val="28"/>
          <w:szCs w:val="28"/>
        </w:rPr>
        <w:t xml:space="preserve">. </w:t>
      </w:r>
      <w:r w:rsidR="006D665C" w:rsidRPr="00D22CF3">
        <w:rPr>
          <w:rFonts w:ascii="Times New Roman" w:hAnsi="Times New Roman" w:cs="Times New Roman"/>
          <w:sz w:val="28"/>
          <w:szCs w:val="28"/>
        </w:rPr>
        <w:t>на второго и последующих;</w:t>
      </w:r>
    </w:p>
    <w:p w:rsidR="006D665C" w:rsidRPr="00D22CF3" w:rsidRDefault="006D665C" w:rsidP="00D22CF3">
      <w:pPr>
        <w:pStyle w:val="a3"/>
        <w:numPr>
          <w:ilvl w:val="0"/>
          <w:numId w:val="33"/>
        </w:numPr>
        <w:spacing w:after="0" w:line="240" w:lineRule="auto"/>
        <w:ind w:left="284" w:hanging="284"/>
        <w:jc w:val="both"/>
        <w:rPr>
          <w:rFonts w:ascii="Times New Roman" w:hAnsi="Times New Roman" w:cs="Times New Roman"/>
          <w:sz w:val="28"/>
          <w:szCs w:val="28"/>
        </w:rPr>
      </w:pPr>
      <w:r w:rsidRPr="00D22CF3">
        <w:rPr>
          <w:rFonts w:ascii="Times New Roman" w:hAnsi="Times New Roman" w:cs="Times New Roman"/>
          <w:sz w:val="28"/>
          <w:szCs w:val="28"/>
        </w:rPr>
        <w:t>для работающих – 40% от сред</w:t>
      </w:r>
      <w:r w:rsidR="00D22CF3" w:rsidRPr="00D22CF3">
        <w:rPr>
          <w:rFonts w:ascii="Times New Roman" w:hAnsi="Times New Roman" w:cs="Times New Roman"/>
          <w:sz w:val="28"/>
          <w:szCs w:val="28"/>
        </w:rPr>
        <w:t>него заработка, но не более 24</w:t>
      </w:r>
      <w:r w:rsidRPr="00D22CF3">
        <w:rPr>
          <w:rFonts w:ascii="Times New Roman" w:hAnsi="Times New Roman" w:cs="Times New Roman"/>
          <w:sz w:val="28"/>
          <w:szCs w:val="28"/>
        </w:rPr>
        <w:t>536 руб</w:t>
      </w:r>
      <w:r w:rsidR="00D22CF3" w:rsidRPr="00D22CF3">
        <w:rPr>
          <w:rFonts w:ascii="Times New Roman" w:hAnsi="Times New Roman" w:cs="Times New Roman"/>
          <w:sz w:val="28"/>
          <w:szCs w:val="28"/>
        </w:rPr>
        <w:t>.</w:t>
      </w:r>
      <w:r w:rsidRPr="00D22CF3">
        <w:rPr>
          <w:rFonts w:ascii="Times New Roman" w:hAnsi="Times New Roman" w:cs="Times New Roman"/>
          <w:sz w:val="28"/>
          <w:szCs w:val="28"/>
        </w:rPr>
        <w:t>57 коп.</w:t>
      </w:r>
    </w:p>
    <w:p w:rsidR="006D665C" w:rsidRPr="006D665C" w:rsidRDefault="006D665C" w:rsidP="006D665C">
      <w:pPr>
        <w:spacing w:after="0" w:line="240" w:lineRule="auto"/>
        <w:jc w:val="both"/>
        <w:rPr>
          <w:rFonts w:ascii="Times New Roman" w:hAnsi="Times New Roman" w:cs="Times New Roman"/>
          <w:sz w:val="28"/>
          <w:szCs w:val="28"/>
        </w:rPr>
      </w:pPr>
      <w:r w:rsidRPr="006D665C">
        <w:rPr>
          <w:rFonts w:ascii="Times New Roman" w:hAnsi="Times New Roman" w:cs="Times New Roman"/>
          <w:sz w:val="28"/>
          <w:szCs w:val="28"/>
        </w:rPr>
        <w:t>Пособие назначается и выплачивается по месту проживания опекуна и его подопечного.</w:t>
      </w:r>
    </w:p>
    <w:p w:rsidR="006D665C" w:rsidRPr="006D665C" w:rsidRDefault="006D665C" w:rsidP="006D665C">
      <w:pPr>
        <w:spacing w:after="0" w:line="240" w:lineRule="auto"/>
        <w:jc w:val="both"/>
        <w:rPr>
          <w:rFonts w:ascii="Times New Roman" w:hAnsi="Times New Roman" w:cs="Times New Roman"/>
          <w:sz w:val="28"/>
          <w:szCs w:val="28"/>
        </w:rPr>
      </w:pPr>
      <w:r w:rsidRPr="006D665C">
        <w:rPr>
          <w:rFonts w:ascii="Times New Roman" w:hAnsi="Times New Roman" w:cs="Times New Roman"/>
          <w:sz w:val="28"/>
          <w:szCs w:val="28"/>
        </w:rPr>
        <w:t>Сроки выплат пособий:</w:t>
      </w:r>
    </w:p>
    <w:p w:rsidR="006D665C" w:rsidRPr="00D22CF3" w:rsidRDefault="006D665C" w:rsidP="00D22CF3">
      <w:pPr>
        <w:pStyle w:val="a3"/>
        <w:numPr>
          <w:ilvl w:val="0"/>
          <w:numId w:val="34"/>
        </w:numPr>
        <w:spacing w:after="0" w:line="240" w:lineRule="auto"/>
        <w:ind w:left="284" w:hanging="284"/>
        <w:jc w:val="both"/>
        <w:rPr>
          <w:rFonts w:ascii="Times New Roman" w:hAnsi="Times New Roman" w:cs="Times New Roman"/>
          <w:sz w:val="28"/>
          <w:szCs w:val="28"/>
        </w:rPr>
      </w:pPr>
      <w:r w:rsidRPr="00D22CF3">
        <w:rPr>
          <w:rFonts w:ascii="Times New Roman" w:hAnsi="Times New Roman" w:cs="Times New Roman"/>
          <w:sz w:val="28"/>
          <w:szCs w:val="28"/>
        </w:rPr>
        <w:t xml:space="preserve">единовременное пособие оформляется, если за ним обратились не позднее 6 месяцев после вынесения решения об установлении опеки, тогда оно назначается в течение 10 дней </w:t>
      </w:r>
      <w:proofErr w:type="gramStart"/>
      <w:r w:rsidRPr="00D22CF3">
        <w:rPr>
          <w:rFonts w:ascii="Times New Roman" w:hAnsi="Times New Roman" w:cs="Times New Roman"/>
          <w:sz w:val="28"/>
          <w:szCs w:val="28"/>
        </w:rPr>
        <w:t>с даты приема</w:t>
      </w:r>
      <w:proofErr w:type="gramEnd"/>
      <w:r w:rsidRPr="00D22CF3">
        <w:rPr>
          <w:rFonts w:ascii="Times New Roman" w:hAnsi="Times New Roman" w:cs="Times New Roman"/>
          <w:sz w:val="28"/>
          <w:szCs w:val="28"/>
        </w:rPr>
        <w:t xml:space="preserve"> заявления с необходимыми документами;</w:t>
      </w:r>
    </w:p>
    <w:p w:rsidR="006D665C" w:rsidRPr="00D22CF3" w:rsidRDefault="006D665C" w:rsidP="00D22CF3">
      <w:pPr>
        <w:pStyle w:val="a3"/>
        <w:numPr>
          <w:ilvl w:val="0"/>
          <w:numId w:val="34"/>
        </w:numPr>
        <w:spacing w:after="0" w:line="240" w:lineRule="auto"/>
        <w:ind w:left="284" w:hanging="284"/>
        <w:jc w:val="both"/>
        <w:rPr>
          <w:rFonts w:ascii="Times New Roman" w:hAnsi="Times New Roman" w:cs="Times New Roman"/>
          <w:sz w:val="28"/>
          <w:szCs w:val="28"/>
        </w:rPr>
      </w:pPr>
      <w:r w:rsidRPr="00D22CF3">
        <w:rPr>
          <w:rFonts w:ascii="Times New Roman" w:hAnsi="Times New Roman" w:cs="Times New Roman"/>
          <w:sz w:val="28"/>
          <w:szCs w:val="28"/>
        </w:rPr>
        <w:t>ежемесячное пособие назначается, если за ним обратились не позднее 6 месяцев после вынесения решения об установлении опеки, тогда оно выплачивается за весь период, в течение которого опекун имел право на выплату пособия.</w:t>
      </w:r>
    </w:p>
    <w:p w:rsidR="00E127E6" w:rsidRDefault="00EA149D" w:rsidP="00EA149D">
      <w:pPr>
        <w:spacing w:after="0" w:line="240" w:lineRule="auto"/>
        <w:jc w:val="center"/>
        <w:rPr>
          <w:rFonts w:ascii="Times New Roman" w:hAnsi="Times New Roman" w:cs="Times New Roman"/>
          <w:b/>
          <w:sz w:val="28"/>
          <w:szCs w:val="28"/>
        </w:rPr>
      </w:pPr>
      <w:r w:rsidRPr="00EA149D">
        <w:rPr>
          <w:rFonts w:ascii="Times New Roman" w:hAnsi="Times New Roman" w:cs="Times New Roman"/>
          <w:b/>
          <w:sz w:val="28"/>
          <w:szCs w:val="28"/>
        </w:rPr>
        <w:t>Список используемых источников</w:t>
      </w:r>
    </w:p>
    <w:p w:rsidR="00EA149D" w:rsidRPr="005132F2" w:rsidRDefault="00EA149D" w:rsidP="005132F2">
      <w:pPr>
        <w:pStyle w:val="a3"/>
        <w:numPr>
          <w:ilvl w:val="0"/>
          <w:numId w:val="36"/>
        </w:numPr>
        <w:spacing w:after="0" w:line="240" w:lineRule="auto"/>
        <w:ind w:left="284" w:hanging="284"/>
        <w:jc w:val="both"/>
        <w:rPr>
          <w:rFonts w:ascii="Times New Roman" w:hAnsi="Times New Roman" w:cs="Times New Roman"/>
          <w:sz w:val="28"/>
          <w:szCs w:val="28"/>
        </w:rPr>
      </w:pPr>
      <w:r w:rsidRPr="005132F2">
        <w:rPr>
          <w:rFonts w:ascii="Times New Roman" w:hAnsi="Times New Roman" w:cs="Times New Roman"/>
          <w:sz w:val="28"/>
          <w:szCs w:val="28"/>
        </w:rPr>
        <w:t xml:space="preserve">Трудовой кодекс Российской Федерации N 197-ФЗ от 30.12.2001 </w:t>
      </w:r>
    </w:p>
    <w:p w:rsidR="00EA149D" w:rsidRPr="005132F2" w:rsidRDefault="00EA149D" w:rsidP="005132F2">
      <w:pPr>
        <w:pStyle w:val="a3"/>
        <w:numPr>
          <w:ilvl w:val="0"/>
          <w:numId w:val="36"/>
        </w:numPr>
        <w:spacing w:after="0" w:line="240" w:lineRule="auto"/>
        <w:ind w:left="284" w:hanging="284"/>
        <w:jc w:val="both"/>
        <w:rPr>
          <w:rFonts w:ascii="Times New Roman" w:hAnsi="Times New Roman" w:cs="Times New Roman"/>
          <w:sz w:val="28"/>
          <w:szCs w:val="28"/>
        </w:rPr>
      </w:pPr>
      <w:r w:rsidRPr="005132F2">
        <w:rPr>
          <w:rFonts w:ascii="Times New Roman" w:hAnsi="Times New Roman" w:cs="Times New Roman"/>
          <w:sz w:val="28"/>
          <w:szCs w:val="28"/>
        </w:rPr>
        <w:t xml:space="preserve">Федеральный закон «О государственном пенсионном обеспечении в Российской Федерации» N 166-ФЗ от 15.12.2001 </w:t>
      </w:r>
    </w:p>
    <w:p w:rsidR="00EA149D" w:rsidRPr="005132F2" w:rsidRDefault="00EA149D" w:rsidP="005132F2">
      <w:pPr>
        <w:pStyle w:val="a3"/>
        <w:numPr>
          <w:ilvl w:val="0"/>
          <w:numId w:val="36"/>
        </w:numPr>
        <w:spacing w:after="0" w:line="240" w:lineRule="auto"/>
        <w:ind w:left="284" w:hanging="284"/>
        <w:jc w:val="both"/>
        <w:rPr>
          <w:rFonts w:ascii="Times New Roman" w:hAnsi="Times New Roman" w:cs="Times New Roman"/>
          <w:sz w:val="28"/>
          <w:szCs w:val="28"/>
        </w:rPr>
      </w:pPr>
      <w:r w:rsidRPr="005132F2">
        <w:rPr>
          <w:rFonts w:ascii="Times New Roman" w:hAnsi="Times New Roman" w:cs="Times New Roman"/>
          <w:sz w:val="28"/>
          <w:szCs w:val="28"/>
        </w:rPr>
        <w:t xml:space="preserve">Федеральный закон «О государственных пособиях гражданам, имеющим детей» N 81-ФЗ от 19.05.1995 </w:t>
      </w:r>
    </w:p>
    <w:p w:rsidR="00EA149D" w:rsidRPr="005132F2" w:rsidRDefault="00EA149D" w:rsidP="005132F2">
      <w:pPr>
        <w:pStyle w:val="a3"/>
        <w:numPr>
          <w:ilvl w:val="0"/>
          <w:numId w:val="36"/>
        </w:numPr>
        <w:spacing w:after="0" w:line="240" w:lineRule="auto"/>
        <w:ind w:left="284" w:hanging="284"/>
        <w:jc w:val="both"/>
        <w:rPr>
          <w:rFonts w:ascii="Times New Roman" w:hAnsi="Times New Roman" w:cs="Times New Roman"/>
          <w:sz w:val="28"/>
          <w:szCs w:val="28"/>
        </w:rPr>
      </w:pPr>
      <w:r w:rsidRPr="005132F2">
        <w:rPr>
          <w:rFonts w:ascii="Times New Roman" w:hAnsi="Times New Roman" w:cs="Times New Roman"/>
          <w:sz w:val="28"/>
          <w:szCs w:val="28"/>
        </w:rPr>
        <w:t xml:space="preserve">Федеральный закон «О дополнительных гарантиях по социальной поддержке детей-сирот и детей, оставшихся без попечения родителей» N 159-ФЗ от 21.12.1996 </w:t>
      </w:r>
    </w:p>
    <w:p w:rsidR="00EA149D" w:rsidRPr="005132F2" w:rsidRDefault="00EA149D" w:rsidP="005132F2">
      <w:pPr>
        <w:pStyle w:val="a3"/>
        <w:numPr>
          <w:ilvl w:val="0"/>
          <w:numId w:val="36"/>
        </w:numPr>
        <w:spacing w:after="0" w:line="240" w:lineRule="auto"/>
        <w:ind w:left="284" w:hanging="284"/>
        <w:jc w:val="both"/>
        <w:rPr>
          <w:rFonts w:ascii="Times New Roman" w:hAnsi="Times New Roman" w:cs="Times New Roman"/>
          <w:sz w:val="28"/>
          <w:szCs w:val="28"/>
        </w:rPr>
      </w:pPr>
      <w:r w:rsidRPr="005132F2">
        <w:rPr>
          <w:rFonts w:ascii="Times New Roman" w:hAnsi="Times New Roman" w:cs="Times New Roman"/>
          <w:sz w:val="28"/>
          <w:szCs w:val="28"/>
        </w:rPr>
        <w:t xml:space="preserve">Федеральный закон «О стратегическом планировании в Российской Федерации» N 172-ФЗ от 28.06.2014 </w:t>
      </w:r>
    </w:p>
    <w:p w:rsidR="00EA149D" w:rsidRPr="005132F2" w:rsidRDefault="00EA149D" w:rsidP="005132F2">
      <w:pPr>
        <w:pStyle w:val="a3"/>
        <w:numPr>
          <w:ilvl w:val="0"/>
          <w:numId w:val="36"/>
        </w:numPr>
        <w:spacing w:after="0" w:line="240" w:lineRule="auto"/>
        <w:ind w:left="284" w:hanging="284"/>
        <w:jc w:val="both"/>
        <w:rPr>
          <w:rFonts w:ascii="Times New Roman" w:hAnsi="Times New Roman" w:cs="Times New Roman"/>
          <w:sz w:val="28"/>
          <w:szCs w:val="28"/>
        </w:rPr>
      </w:pPr>
      <w:r w:rsidRPr="005132F2">
        <w:rPr>
          <w:rFonts w:ascii="Times New Roman" w:hAnsi="Times New Roman" w:cs="Times New Roman"/>
          <w:sz w:val="28"/>
          <w:szCs w:val="28"/>
        </w:rPr>
        <w:t xml:space="preserve">Федеральный закон «О страховых пенсиях» N 400-ФЗ от 28.12.2013 </w:t>
      </w:r>
    </w:p>
    <w:p w:rsidR="00EA149D" w:rsidRPr="005132F2" w:rsidRDefault="00EA149D" w:rsidP="005132F2">
      <w:pPr>
        <w:pStyle w:val="a3"/>
        <w:numPr>
          <w:ilvl w:val="0"/>
          <w:numId w:val="36"/>
        </w:numPr>
        <w:spacing w:after="0" w:line="240" w:lineRule="auto"/>
        <w:ind w:left="284" w:hanging="284"/>
        <w:jc w:val="both"/>
        <w:rPr>
          <w:rFonts w:ascii="Times New Roman" w:hAnsi="Times New Roman" w:cs="Times New Roman"/>
          <w:sz w:val="28"/>
          <w:szCs w:val="28"/>
        </w:rPr>
      </w:pPr>
      <w:r w:rsidRPr="005132F2">
        <w:rPr>
          <w:rFonts w:ascii="Times New Roman" w:hAnsi="Times New Roman" w:cs="Times New Roman"/>
          <w:sz w:val="28"/>
          <w:szCs w:val="28"/>
        </w:rPr>
        <w:t xml:space="preserve">Федеральный закон «О трудовых пенсиях в Российской Федерации» N 173-ФЗ от 17.12.2001 </w:t>
      </w:r>
    </w:p>
    <w:p w:rsidR="005132F2" w:rsidRPr="005132F2" w:rsidRDefault="005132F2" w:rsidP="005132F2">
      <w:pPr>
        <w:pStyle w:val="a3"/>
        <w:numPr>
          <w:ilvl w:val="0"/>
          <w:numId w:val="36"/>
        </w:numPr>
        <w:spacing w:after="0" w:line="240" w:lineRule="auto"/>
        <w:ind w:left="284" w:hanging="284"/>
        <w:jc w:val="both"/>
        <w:rPr>
          <w:rFonts w:ascii="Times New Roman" w:hAnsi="Times New Roman" w:cs="Times New Roman"/>
          <w:sz w:val="28"/>
          <w:szCs w:val="28"/>
        </w:rPr>
      </w:pPr>
      <w:proofErr w:type="gramStart"/>
      <w:r w:rsidRPr="005132F2">
        <w:rPr>
          <w:rFonts w:ascii="Times New Roman" w:hAnsi="Times New Roman" w:cs="Times New Roman"/>
          <w:sz w:val="28"/>
          <w:szCs w:val="28"/>
        </w:rPr>
        <w:t xml:space="preserve">Приказ Министерства труда и социальной защиты РФ </w:t>
      </w:r>
      <w:r w:rsidRPr="005132F2">
        <w:rPr>
          <w:rFonts w:ascii="Times New Roman" w:hAnsi="Times New Roman" w:cs="Times New Roman"/>
          <w:sz w:val="28"/>
          <w:szCs w:val="28"/>
        </w:rPr>
        <w:t>«</w:t>
      </w:r>
      <w:r w:rsidRPr="005132F2">
        <w:rPr>
          <w:rFonts w:ascii="Times New Roman" w:hAnsi="Times New Roman" w:cs="Times New Roman"/>
          <w:sz w:val="28"/>
          <w:szCs w:val="28"/>
        </w:rPr>
        <w:t>Об утверждении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w:t>
      </w:r>
      <w:r w:rsidRPr="005132F2">
        <w:rPr>
          <w:rFonts w:ascii="Times New Roman" w:hAnsi="Times New Roman" w:cs="Times New Roman"/>
          <w:sz w:val="28"/>
          <w:szCs w:val="28"/>
        </w:rPr>
        <w:t>» N 885н от 17.11.2014 (Зарегистрировано в Минюсте</w:t>
      </w:r>
      <w:proofErr w:type="gramEnd"/>
      <w:r w:rsidRPr="005132F2">
        <w:rPr>
          <w:rFonts w:ascii="Times New Roman" w:hAnsi="Times New Roman" w:cs="Times New Roman"/>
          <w:sz w:val="28"/>
          <w:szCs w:val="28"/>
        </w:rPr>
        <w:t xml:space="preserve"> </w:t>
      </w:r>
      <w:proofErr w:type="gramStart"/>
      <w:r w:rsidRPr="005132F2">
        <w:rPr>
          <w:rFonts w:ascii="Times New Roman" w:hAnsi="Times New Roman" w:cs="Times New Roman"/>
          <w:sz w:val="28"/>
          <w:szCs w:val="28"/>
        </w:rPr>
        <w:t>России 31.12.2014 N 35495)</w:t>
      </w:r>
      <w:proofErr w:type="gramEnd"/>
    </w:p>
    <w:p w:rsidR="005132F2" w:rsidRPr="005132F2" w:rsidRDefault="005132F2" w:rsidP="005132F2">
      <w:pPr>
        <w:pStyle w:val="a3"/>
        <w:numPr>
          <w:ilvl w:val="0"/>
          <w:numId w:val="36"/>
        </w:numPr>
        <w:spacing w:after="0" w:line="240" w:lineRule="auto"/>
        <w:ind w:left="284" w:hanging="426"/>
        <w:jc w:val="both"/>
        <w:rPr>
          <w:rFonts w:ascii="Times New Roman" w:hAnsi="Times New Roman" w:cs="Times New Roman"/>
          <w:sz w:val="28"/>
          <w:szCs w:val="28"/>
        </w:rPr>
      </w:pPr>
      <w:r w:rsidRPr="005132F2">
        <w:rPr>
          <w:rFonts w:ascii="Times New Roman" w:hAnsi="Times New Roman" w:cs="Times New Roman"/>
          <w:sz w:val="28"/>
          <w:szCs w:val="28"/>
        </w:rPr>
        <w:t xml:space="preserve">Ершов В.А., Толмачев И.А. </w:t>
      </w:r>
      <w:proofErr w:type="gramStart"/>
      <w:r w:rsidRPr="005132F2">
        <w:rPr>
          <w:rFonts w:ascii="Times New Roman" w:hAnsi="Times New Roman" w:cs="Times New Roman"/>
          <w:sz w:val="28"/>
          <w:szCs w:val="28"/>
        </w:rPr>
        <w:t>Право социального обеспечения</w:t>
      </w:r>
      <w:proofErr w:type="gramEnd"/>
      <w:r w:rsidRPr="005132F2">
        <w:rPr>
          <w:rFonts w:ascii="Times New Roman" w:hAnsi="Times New Roman" w:cs="Times New Roman"/>
          <w:sz w:val="28"/>
          <w:szCs w:val="28"/>
        </w:rPr>
        <w:t xml:space="preserve">: Учебное пособие. М.: </w:t>
      </w:r>
      <w:r w:rsidRPr="005132F2">
        <w:rPr>
          <w:rFonts w:ascii="Times New Roman" w:hAnsi="Times New Roman" w:cs="Times New Roman"/>
          <w:sz w:val="28"/>
          <w:szCs w:val="28"/>
        </w:rPr>
        <w:t>– «</w:t>
      </w:r>
      <w:proofErr w:type="spellStart"/>
      <w:r w:rsidRPr="005132F2">
        <w:rPr>
          <w:rFonts w:ascii="Times New Roman" w:hAnsi="Times New Roman" w:cs="Times New Roman"/>
          <w:sz w:val="28"/>
          <w:szCs w:val="28"/>
        </w:rPr>
        <w:t>ГроссМедиа</w:t>
      </w:r>
      <w:proofErr w:type="spellEnd"/>
      <w:r w:rsidRPr="005132F2">
        <w:rPr>
          <w:rFonts w:ascii="Times New Roman" w:hAnsi="Times New Roman" w:cs="Times New Roman"/>
          <w:sz w:val="28"/>
          <w:szCs w:val="28"/>
        </w:rPr>
        <w:t>»</w:t>
      </w:r>
      <w:r w:rsidRPr="005132F2">
        <w:rPr>
          <w:rFonts w:ascii="Times New Roman" w:hAnsi="Times New Roman" w:cs="Times New Roman"/>
          <w:sz w:val="28"/>
          <w:szCs w:val="28"/>
        </w:rPr>
        <w:t xml:space="preserve">, </w:t>
      </w:r>
      <w:r w:rsidRPr="005132F2">
        <w:rPr>
          <w:rFonts w:ascii="Times New Roman" w:hAnsi="Times New Roman" w:cs="Times New Roman"/>
          <w:sz w:val="28"/>
          <w:szCs w:val="28"/>
        </w:rPr>
        <w:t>«</w:t>
      </w:r>
      <w:r w:rsidRPr="005132F2">
        <w:rPr>
          <w:rFonts w:ascii="Times New Roman" w:hAnsi="Times New Roman" w:cs="Times New Roman"/>
          <w:sz w:val="28"/>
          <w:szCs w:val="28"/>
        </w:rPr>
        <w:t>РОСБУХ</w:t>
      </w:r>
      <w:r w:rsidRPr="005132F2">
        <w:rPr>
          <w:rFonts w:ascii="Times New Roman" w:hAnsi="Times New Roman" w:cs="Times New Roman"/>
          <w:sz w:val="28"/>
          <w:szCs w:val="28"/>
        </w:rPr>
        <w:t>»</w:t>
      </w:r>
      <w:r w:rsidRPr="005132F2">
        <w:rPr>
          <w:rFonts w:ascii="Times New Roman" w:hAnsi="Times New Roman" w:cs="Times New Roman"/>
          <w:sz w:val="28"/>
          <w:szCs w:val="28"/>
        </w:rPr>
        <w:t>, 2009</w:t>
      </w:r>
    </w:p>
    <w:p w:rsidR="005132F2" w:rsidRPr="005132F2" w:rsidRDefault="005132F2" w:rsidP="005132F2">
      <w:pPr>
        <w:pStyle w:val="a3"/>
        <w:numPr>
          <w:ilvl w:val="0"/>
          <w:numId w:val="36"/>
        </w:numPr>
        <w:spacing w:after="0" w:line="240" w:lineRule="auto"/>
        <w:ind w:left="284" w:hanging="426"/>
        <w:jc w:val="both"/>
        <w:rPr>
          <w:rFonts w:ascii="Times New Roman" w:hAnsi="Times New Roman" w:cs="Times New Roman"/>
          <w:sz w:val="28"/>
          <w:szCs w:val="28"/>
        </w:rPr>
      </w:pPr>
      <w:proofErr w:type="spellStart"/>
      <w:r w:rsidRPr="005132F2">
        <w:rPr>
          <w:rFonts w:ascii="Times New Roman" w:hAnsi="Times New Roman" w:cs="Times New Roman"/>
          <w:sz w:val="28"/>
          <w:szCs w:val="28"/>
        </w:rPr>
        <w:t>Шайхатдинов</w:t>
      </w:r>
      <w:proofErr w:type="spellEnd"/>
      <w:r w:rsidRPr="005132F2">
        <w:rPr>
          <w:rFonts w:ascii="Times New Roman" w:hAnsi="Times New Roman" w:cs="Times New Roman"/>
          <w:sz w:val="28"/>
          <w:szCs w:val="28"/>
        </w:rPr>
        <w:t xml:space="preserve"> В.Ш. </w:t>
      </w:r>
      <w:proofErr w:type="gramStart"/>
      <w:r w:rsidRPr="005132F2">
        <w:rPr>
          <w:rFonts w:ascii="Times New Roman" w:hAnsi="Times New Roman" w:cs="Times New Roman"/>
          <w:sz w:val="28"/>
          <w:szCs w:val="28"/>
        </w:rPr>
        <w:t>Право социального обеспечения</w:t>
      </w:r>
      <w:proofErr w:type="gramEnd"/>
      <w:r w:rsidRPr="005132F2">
        <w:rPr>
          <w:rFonts w:ascii="Times New Roman" w:hAnsi="Times New Roman" w:cs="Times New Roman"/>
          <w:sz w:val="28"/>
          <w:szCs w:val="28"/>
        </w:rPr>
        <w:t xml:space="preserve">: учебник/ </w:t>
      </w:r>
      <w:proofErr w:type="spellStart"/>
      <w:r w:rsidRPr="005132F2">
        <w:rPr>
          <w:rFonts w:ascii="Times New Roman" w:hAnsi="Times New Roman" w:cs="Times New Roman"/>
          <w:sz w:val="28"/>
          <w:szCs w:val="28"/>
        </w:rPr>
        <w:t>Шайхатдинов</w:t>
      </w:r>
      <w:proofErr w:type="spellEnd"/>
      <w:r w:rsidRPr="005132F2">
        <w:rPr>
          <w:rFonts w:ascii="Times New Roman" w:hAnsi="Times New Roman" w:cs="Times New Roman"/>
          <w:sz w:val="28"/>
          <w:szCs w:val="28"/>
        </w:rPr>
        <w:t xml:space="preserve"> В.Ш. – Москва: «Юстиция», 2017</w:t>
      </w:r>
    </w:p>
    <w:p w:rsidR="005132F2" w:rsidRPr="005132F2" w:rsidRDefault="005132F2" w:rsidP="005132F2">
      <w:pPr>
        <w:pStyle w:val="a3"/>
        <w:numPr>
          <w:ilvl w:val="0"/>
          <w:numId w:val="36"/>
        </w:numPr>
        <w:spacing w:after="0" w:line="240" w:lineRule="auto"/>
        <w:ind w:left="284" w:hanging="426"/>
        <w:jc w:val="both"/>
        <w:rPr>
          <w:rFonts w:ascii="Times New Roman" w:hAnsi="Times New Roman" w:cs="Times New Roman"/>
          <w:sz w:val="28"/>
          <w:szCs w:val="28"/>
        </w:rPr>
      </w:pPr>
      <w:r w:rsidRPr="005132F2">
        <w:rPr>
          <w:rFonts w:ascii="Times New Roman" w:hAnsi="Times New Roman" w:cs="Times New Roman"/>
          <w:sz w:val="28"/>
          <w:szCs w:val="28"/>
        </w:rPr>
        <w:lastRenderedPageBreak/>
        <w:t>Официальный сайт Министерства</w:t>
      </w:r>
      <w:r w:rsidRPr="005132F2">
        <w:rPr>
          <w:rFonts w:ascii="Times New Roman" w:hAnsi="Times New Roman" w:cs="Times New Roman"/>
          <w:sz w:val="28"/>
          <w:szCs w:val="28"/>
        </w:rPr>
        <w:t xml:space="preserve"> </w:t>
      </w:r>
      <w:r w:rsidRPr="005132F2">
        <w:rPr>
          <w:rFonts w:ascii="Times New Roman" w:hAnsi="Times New Roman" w:cs="Times New Roman"/>
          <w:sz w:val="28"/>
          <w:szCs w:val="28"/>
        </w:rPr>
        <w:t xml:space="preserve">экономического развития Российской Федерации [Режим доступа]: </w:t>
      </w:r>
      <w:hyperlink r:id="rId8" w:history="1">
        <w:r w:rsidRPr="005132F2">
          <w:rPr>
            <w:rStyle w:val="ac"/>
            <w:rFonts w:ascii="Times New Roman" w:hAnsi="Times New Roman" w:cs="Times New Roman"/>
            <w:color w:val="auto"/>
            <w:sz w:val="28"/>
            <w:szCs w:val="28"/>
          </w:rPr>
          <w:t>https://programs.gov.ru/Portal</w:t>
        </w:r>
      </w:hyperlink>
    </w:p>
    <w:p w:rsidR="005132F2" w:rsidRPr="005132F2" w:rsidRDefault="005132F2" w:rsidP="005132F2">
      <w:pPr>
        <w:pStyle w:val="a3"/>
        <w:numPr>
          <w:ilvl w:val="0"/>
          <w:numId w:val="36"/>
        </w:numPr>
        <w:spacing w:after="0" w:line="240" w:lineRule="auto"/>
        <w:ind w:left="284" w:hanging="426"/>
        <w:jc w:val="both"/>
        <w:rPr>
          <w:rFonts w:ascii="Times New Roman" w:hAnsi="Times New Roman" w:cs="Times New Roman"/>
          <w:sz w:val="28"/>
          <w:szCs w:val="28"/>
        </w:rPr>
      </w:pPr>
      <w:r w:rsidRPr="005132F2">
        <w:rPr>
          <w:rFonts w:ascii="Times New Roman" w:hAnsi="Times New Roman" w:cs="Times New Roman"/>
          <w:sz w:val="28"/>
          <w:szCs w:val="28"/>
        </w:rPr>
        <w:t>Официальный сайт Министерства</w:t>
      </w:r>
      <w:r w:rsidRPr="005132F2">
        <w:rPr>
          <w:rFonts w:ascii="Times New Roman" w:hAnsi="Times New Roman" w:cs="Times New Roman"/>
          <w:sz w:val="28"/>
          <w:szCs w:val="28"/>
        </w:rPr>
        <w:t xml:space="preserve"> труда</w:t>
      </w:r>
      <w:r w:rsidRPr="005132F2">
        <w:rPr>
          <w:rFonts w:ascii="Times New Roman" w:hAnsi="Times New Roman" w:cs="Times New Roman"/>
          <w:sz w:val="28"/>
          <w:szCs w:val="28"/>
        </w:rPr>
        <w:t xml:space="preserve"> </w:t>
      </w:r>
      <w:r w:rsidRPr="005132F2">
        <w:rPr>
          <w:rFonts w:ascii="Times New Roman" w:hAnsi="Times New Roman" w:cs="Times New Roman"/>
          <w:sz w:val="28"/>
          <w:szCs w:val="28"/>
        </w:rPr>
        <w:t>и социальной защиты</w:t>
      </w:r>
      <w:r w:rsidRPr="005132F2">
        <w:rPr>
          <w:rFonts w:ascii="Times New Roman" w:hAnsi="Times New Roman" w:cs="Times New Roman"/>
          <w:sz w:val="28"/>
          <w:szCs w:val="28"/>
        </w:rPr>
        <w:t xml:space="preserve"> </w:t>
      </w:r>
      <w:r w:rsidRPr="005132F2">
        <w:rPr>
          <w:rFonts w:ascii="Times New Roman" w:hAnsi="Times New Roman" w:cs="Times New Roman"/>
          <w:sz w:val="28"/>
          <w:szCs w:val="28"/>
        </w:rPr>
        <w:t>Российской Федерации</w:t>
      </w:r>
      <w:r w:rsidRPr="005132F2">
        <w:rPr>
          <w:rFonts w:ascii="Times New Roman" w:hAnsi="Times New Roman" w:cs="Times New Roman"/>
          <w:sz w:val="28"/>
          <w:szCs w:val="28"/>
        </w:rPr>
        <w:t xml:space="preserve"> [Режим доступа]: </w:t>
      </w:r>
      <w:hyperlink r:id="rId9" w:history="1">
        <w:r w:rsidRPr="005132F2">
          <w:rPr>
            <w:rStyle w:val="ac"/>
            <w:rFonts w:ascii="Times New Roman" w:hAnsi="Times New Roman" w:cs="Times New Roman"/>
            <w:color w:val="auto"/>
            <w:sz w:val="28"/>
            <w:szCs w:val="28"/>
          </w:rPr>
          <w:t>https://rosmintrud.ru/</w:t>
        </w:r>
      </w:hyperlink>
    </w:p>
    <w:p w:rsidR="005132F2" w:rsidRPr="005132F2" w:rsidRDefault="005132F2" w:rsidP="005132F2">
      <w:pPr>
        <w:pStyle w:val="a3"/>
        <w:numPr>
          <w:ilvl w:val="0"/>
          <w:numId w:val="36"/>
        </w:numPr>
        <w:spacing w:after="0" w:line="240" w:lineRule="auto"/>
        <w:ind w:left="284" w:hanging="426"/>
        <w:jc w:val="both"/>
        <w:rPr>
          <w:rFonts w:ascii="Times New Roman" w:hAnsi="Times New Roman" w:cs="Times New Roman"/>
          <w:sz w:val="28"/>
          <w:szCs w:val="28"/>
        </w:rPr>
      </w:pPr>
      <w:r w:rsidRPr="005132F2">
        <w:rPr>
          <w:rFonts w:ascii="Times New Roman" w:hAnsi="Times New Roman" w:cs="Times New Roman"/>
          <w:sz w:val="28"/>
          <w:szCs w:val="28"/>
        </w:rPr>
        <w:t xml:space="preserve">Официальный сайт Пенсионного фонда Российской Федерации [Режим доступа]: </w:t>
      </w:r>
      <w:hyperlink r:id="rId10" w:history="1">
        <w:r w:rsidRPr="005132F2">
          <w:rPr>
            <w:rStyle w:val="ac"/>
            <w:rFonts w:ascii="Times New Roman" w:hAnsi="Times New Roman" w:cs="Times New Roman"/>
            <w:color w:val="auto"/>
            <w:sz w:val="28"/>
            <w:szCs w:val="28"/>
          </w:rPr>
          <w:t>http://www.pfrf.ru/</w:t>
        </w:r>
      </w:hyperlink>
    </w:p>
    <w:p w:rsidR="00EA149D" w:rsidRPr="005132F2" w:rsidRDefault="00EA149D" w:rsidP="005132F2">
      <w:pPr>
        <w:pStyle w:val="a3"/>
        <w:numPr>
          <w:ilvl w:val="0"/>
          <w:numId w:val="36"/>
        </w:numPr>
        <w:spacing w:after="0" w:line="240" w:lineRule="auto"/>
        <w:ind w:left="284" w:hanging="426"/>
        <w:jc w:val="both"/>
        <w:rPr>
          <w:rFonts w:ascii="Times New Roman" w:hAnsi="Times New Roman" w:cs="Times New Roman"/>
          <w:sz w:val="28"/>
          <w:szCs w:val="28"/>
        </w:rPr>
      </w:pPr>
      <w:r w:rsidRPr="005132F2">
        <w:rPr>
          <w:rFonts w:ascii="Times New Roman" w:hAnsi="Times New Roman" w:cs="Times New Roman"/>
          <w:sz w:val="28"/>
          <w:szCs w:val="28"/>
        </w:rPr>
        <w:t xml:space="preserve">Электронный учебник «Все о будущей пенсии: для учебы и жизни» [Режим доступа]: </w:t>
      </w:r>
      <w:hyperlink r:id="rId11" w:history="1">
        <w:r w:rsidRPr="005132F2">
          <w:rPr>
            <w:rStyle w:val="ac"/>
            <w:rFonts w:ascii="Times New Roman" w:hAnsi="Times New Roman" w:cs="Times New Roman"/>
            <w:color w:val="auto"/>
            <w:sz w:val="28"/>
            <w:szCs w:val="28"/>
          </w:rPr>
          <w:t>http://www.pfrf.ru/press_center/advert_materials/~151</w:t>
        </w:r>
      </w:hyperlink>
    </w:p>
    <w:p w:rsidR="005132F2" w:rsidRPr="00EA149D" w:rsidRDefault="005132F2">
      <w:pPr>
        <w:spacing w:after="0" w:line="240" w:lineRule="auto"/>
        <w:jc w:val="both"/>
        <w:rPr>
          <w:rFonts w:ascii="Times New Roman" w:hAnsi="Times New Roman" w:cs="Times New Roman"/>
          <w:sz w:val="28"/>
          <w:szCs w:val="28"/>
        </w:rPr>
      </w:pPr>
    </w:p>
    <w:sectPr w:rsidR="005132F2" w:rsidRPr="00EA149D" w:rsidSect="00CD3279">
      <w:footerReference w:type="default" r:id="rId12"/>
      <w:pgSz w:w="11906" w:h="16838"/>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2C6" w:rsidRDefault="00EA62C6" w:rsidP="00E422F8">
      <w:pPr>
        <w:spacing w:after="0" w:line="240" w:lineRule="auto"/>
      </w:pPr>
      <w:r>
        <w:separator/>
      </w:r>
    </w:p>
  </w:endnote>
  <w:endnote w:type="continuationSeparator" w:id="0">
    <w:p w:rsidR="00EA62C6" w:rsidRDefault="00EA62C6" w:rsidP="00E42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Narrow"/>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149876"/>
      <w:docPartObj>
        <w:docPartGallery w:val="Page Numbers (Bottom of Page)"/>
        <w:docPartUnique/>
      </w:docPartObj>
    </w:sdtPr>
    <w:sdtEndPr>
      <w:rPr>
        <w:rFonts w:ascii="Times New Roman" w:hAnsi="Times New Roman" w:cs="Times New Roman"/>
        <w:sz w:val="24"/>
        <w:szCs w:val="24"/>
      </w:rPr>
    </w:sdtEndPr>
    <w:sdtContent>
      <w:p w:rsidR="00BA43FC" w:rsidRPr="00E422F8" w:rsidRDefault="00BA43FC">
        <w:pPr>
          <w:pStyle w:val="aa"/>
          <w:jc w:val="right"/>
          <w:rPr>
            <w:rFonts w:ascii="Times New Roman" w:hAnsi="Times New Roman" w:cs="Times New Roman"/>
            <w:sz w:val="24"/>
            <w:szCs w:val="24"/>
          </w:rPr>
        </w:pPr>
        <w:r w:rsidRPr="00E422F8">
          <w:rPr>
            <w:rFonts w:ascii="Times New Roman" w:hAnsi="Times New Roman" w:cs="Times New Roman"/>
            <w:sz w:val="24"/>
            <w:szCs w:val="24"/>
          </w:rPr>
          <w:fldChar w:fldCharType="begin"/>
        </w:r>
        <w:r w:rsidRPr="00E422F8">
          <w:rPr>
            <w:rFonts w:ascii="Times New Roman" w:hAnsi="Times New Roman" w:cs="Times New Roman"/>
            <w:sz w:val="24"/>
            <w:szCs w:val="24"/>
          </w:rPr>
          <w:instrText xml:space="preserve"> PAGE   \* MERGEFORMAT </w:instrText>
        </w:r>
        <w:r w:rsidRPr="00E422F8">
          <w:rPr>
            <w:rFonts w:ascii="Times New Roman" w:hAnsi="Times New Roman" w:cs="Times New Roman"/>
            <w:sz w:val="24"/>
            <w:szCs w:val="24"/>
          </w:rPr>
          <w:fldChar w:fldCharType="separate"/>
        </w:r>
        <w:r w:rsidR="003C248E">
          <w:rPr>
            <w:rFonts w:ascii="Times New Roman" w:hAnsi="Times New Roman" w:cs="Times New Roman"/>
            <w:noProof/>
            <w:sz w:val="24"/>
            <w:szCs w:val="24"/>
          </w:rPr>
          <w:t>2</w:t>
        </w:r>
        <w:r w:rsidRPr="00E422F8">
          <w:rPr>
            <w:rFonts w:ascii="Times New Roman" w:hAnsi="Times New Roman" w:cs="Times New Roman"/>
            <w:sz w:val="24"/>
            <w:szCs w:val="24"/>
          </w:rPr>
          <w:fldChar w:fldCharType="end"/>
        </w:r>
      </w:p>
    </w:sdtContent>
  </w:sdt>
  <w:p w:rsidR="00BA43FC" w:rsidRDefault="00BA43F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2C6" w:rsidRDefault="00EA62C6" w:rsidP="00E422F8">
      <w:pPr>
        <w:spacing w:after="0" w:line="240" w:lineRule="auto"/>
      </w:pPr>
      <w:r>
        <w:separator/>
      </w:r>
    </w:p>
  </w:footnote>
  <w:footnote w:type="continuationSeparator" w:id="0">
    <w:p w:rsidR="00EA62C6" w:rsidRDefault="00EA62C6" w:rsidP="00E42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2495"/>
    <w:multiLevelType w:val="hybridMultilevel"/>
    <w:tmpl w:val="25EAEA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173FC"/>
    <w:multiLevelType w:val="hybridMultilevel"/>
    <w:tmpl w:val="18C0F9AC"/>
    <w:lvl w:ilvl="0" w:tplc="7B248610">
      <w:start w:val="1"/>
      <w:numFmt w:val="decimal"/>
      <w:lvlText w:val="%1."/>
      <w:lvlJc w:val="left"/>
      <w:pPr>
        <w:ind w:left="2463" w:hanging="153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
    <w:nsid w:val="0C1F2047"/>
    <w:multiLevelType w:val="hybridMultilevel"/>
    <w:tmpl w:val="90F6A764"/>
    <w:lvl w:ilvl="0" w:tplc="7B248610">
      <w:start w:val="1"/>
      <w:numFmt w:val="decimal"/>
      <w:lvlText w:val="%1."/>
      <w:lvlJc w:val="left"/>
      <w:pPr>
        <w:ind w:left="2239" w:hanging="15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755AFC"/>
    <w:multiLevelType w:val="hybridMultilevel"/>
    <w:tmpl w:val="80829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44D73"/>
    <w:multiLevelType w:val="hybridMultilevel"/>
    <w:tmpl w:val="9550AF48"/>
    <w:lvl w:ilvl="0" w:tplc="633A16E0">
      <w:start w:val="1"/>
      <w:numFmt w:val="bullet"/>
      <w:lvlText w:val=""/>
      <w:lvlJc w:val="left"/>
      <w:pPr>
        <w:ind w:left="720" w:hanging="360"/>
      </w:pPr>
      <w:rPr>
        <w:rFonts w:ascii="Symbol" w:hAnsi="Symbol" w:hint="default"/>
      </w:rPr>
    </w:lvl>
    <w:lvl w:ilvl="1" w:tplc="135E5596">
      <w:start w:val="3"/>
      <w:numFmt w:val="bullet"/>
      <w:lvlText w:val=""/>
      <w:lvlJc w:val="left"/>
      <w:pPr>
        <w:ind w:left="1980" w:hanging="90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9A6B56"/>
    <w:multiLevelType w:val="hybridMultilevel"/>
    <w:tmpl w:val="22020F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95C67"/>
    <w:multiLevelType w:val="hybridMultilevel"/>
    <w:tmpl w:val="32320742"/>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A5732D"/>
    <w:multiLevelType w:val="hybridMultilevel"/>
    <w:tmpl w:val="AB708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65172B"/>
    <w:multiLevelType w:val="hybridMultilevel"/>
    <w:tmpl w:val="20A023AA"/>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C6641"/>
    <w:multiLevelType w:val="hybridMultilevel"/>
    <w:tmpl w:val="34A02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436D9"/>
    <w:multiLevelType w:val="hybridMultilevel"/>
    <w:tmpl w:val="A4D653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3878CC"/>
    <w:multiLevelType w:val="hybridMultilevel"/>
    <w:tmpl w:val="647C8816"/>
    <w:lvl w:ilvl="0" w:tplc="0C5200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0A115E"/>
    <w:multiLevelType w:val="hybridMultilevel"/>
    <w:tmpl w:val="D1962658"/>
    <w:lvl w:ilvl="0" w:tplc="633A16E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37BF47B6"/>
    <w:multiLevelType w:val="hybridMultilevel"/>
    <w:tmpl w:val="D3841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C6C2C"/>
    <w:multiLevelType w:val="hybridMultilevel"/>
    <w:tmpl w:val="466ABB56"/>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9A6E08"/>
    <w:multiLevelType w:val="hybridMultilevel"/>
    <w:tmpl w:val="D3841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4D31B0"/>
    <w:multiLevelType w:val="hybridMultilevel"/>
    <w:tmpl w:val="B81C7958"/>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F53258"/>
    <w:multiLevelType w:val="hybridMultilevel"/>
    <w:tmpl w:val="37426E84"/>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693ECC"/>
    <w:multiLevelType w:val="hybridMultilevel"/>
    <w:tmpl w:val="A95E0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6536D5"/>
    <w:multiLevelType w:val="hybridMultilevel"/>
    <w:tmpl w:val="69BE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81062C"/>
    <w:multiLevelType w:val="hybridMultilevel"/>
    <w:tmpl w:val="0BC617D8"/>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497913"/>
    <w:multiLevelType w:val="hybridMultilevel"/>
    <w:tmpl w:val="511292DE"/>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EA58A8"/>
    <w:multiLevelType w:val="hybridMultilevel"/>
    <w:tmpl w:val="18C0F9AC"/>
    <w:lvl w:ilvl="0" w:tplc="7B248610">
      <w:start w:val="1"/>
      <w:numFmt w:val="decimal"/>
      <w:lvlText w:val="%1."/>
      <w:lvlJc w:val="left"/>
      <w:pPr>
        <w:ind w:left="2463" w:hanging="153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23">
    <w:nsid w:val="5D415020"/>
    <w:multiLevelType w:val="hybridMultilevel"/>
    <w:tmpl w:val="60C62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9426A6"/>
    <w:multiLevelType w:val="hybridMultilevel"/>
    <w:tmpl w:val="D63A0A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758DA"/>
    <w:multiLevelType w:val="hybridMultilevel"/>
    <w:tmpl w:val="B8F88620"/>
    <w:lvl w:ilvl="0" w:tplc="633A16E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6131D9"/>
    <w:multiLevelType w:val="hybridMultilevel"/>
    <w:tmpl w:val="40F2F430"/>
    <w:lvl w:ilvl="0" w:tplc="7B248610">
      <w:start w:val="1"/>
      <w:numFmt w:val="decimal"/>
      <w:lvlText w:val="%1."/>
      <w:lvlJc w:val="left"/>
      <w:pPr>
        <w:ind w:left="2239" w:hanging="15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2C6E0E"/>
    <w:multiLevelType w:val="hybridMultilevel"/>
    <w:tmpl w:val="D28E458C"/>
    <w:lvl w:ilvl="0" w:tplc="7B248610">
      <w:start w:val="1"/>
      <w:numFmt w:val="decimal"/>
      <w:lvlText w:val="%1."/>
      <w:lvlJc w:val="left"/>
      <w:pPr>
        <w:ind w:left="2239" w:hanging="15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967DA"/>
    <w:multiLevelType w:val="hybridMultilevel"/>
    <w:tmpl w:val="E80238DC"/>
    <w:lvl w:ilvl="0" w:tplc="CF44178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DC31CC"/>
    <w:multiLevelType w:val="hybridMultilevel"/>
    <w:tmpl w:val="3A10E886"/>
    <w:lvl w:ilvl="0" w:tplc="6DE0C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A70BB2"/>
    <w:multiLevelType w:val="hybridMultilevel"/>
    <w:tmpl w:val="BD04FB32"/>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26234C"/>
    <w:multiLevelType w:val="hybridMultilevel"/>
    <w:tmpl w:val="CD20FFA2"/>
    <w:lvl w:ilvl="0" w:tplc="633A16E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E623BD"/>
    <w:multiLevelType w:val="hybridMultilevel"/>
    <w:tmpl w:val="46E65A90"/>
    <w:lvl w:ilvl="0" w:tplc="0C5200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612533"/>
    <w:multiLevelType w:val="hybridMultilevel"/>
    <w:tmpl w:val="B9821F7C"/>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313543"/>
    <w:multiLevelType w:val="hybridMultilevel"/>
    <w:tmpl w:val="F8768CBC"/>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EC4265"/>
    <w:multiLevelType w:val="hybridMultilevel"/>
    <w:tmpl w:val="BA9CA074"/>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6"/>
  </w:num>
  <w:num w:numId="4">
    <w:abstractNumId w:val="4"/>
  </w:num>
  <w:num w:numId="5">
    <w:abstractNumId w:val="27"/>
  </w:num>
  <w:num w:numId="6">
    <w:abstractNumId w:val="8"/>
  </w:num>
  <w:num w:numId="7">
    <w:abstractNumId w:val="12"/>
  </w:num>
  <w:num w:numId="8">
    <w:abstractNumId w:val="22"/>
  </w:num>
  <w:num w:numId="9">
    <w:abstractNumId w:val="1"/>
  </w:num>
  <w:num w:numId="10">
    <w:abstractNumId w:val="15"/>
  </w:num>
  <w:num w:numId="11">
    <w:abstractNumId w:val="19"/>
  </w:num>
  <w:num w:numId="12">
    <w:abstractNumId w:val="3"/>
  </w:num>
  <w:num w:numId="13">
    <w:abstractNumId w:val="9"/>
  </w:num>
  <w:num w:numId="14">
    <w:abstractNumId w:val="18"/>
  </w:num>
  <w:num w:numId="15">
    <w:abstractNumId w:val="13"/>
  </w:num>
  <w:num w:numId="16">
    <w:abstractNumId w:val="7"/>
  </w:num>
  <w:num w:numId="17">
    <w:abstractNumId w:val="5"/>
  </w:num>
  <w:num w:numId="18">
    <w:abstractNumId w:val="24"/>
  </w:num>
  <w:num w:numId="19">
    <w:abstractNumId w:val="16"/>
  </w:num>
  <w:num w:numId="20">
    <w:abstractNumId w:val="35"/>
  </w:num>
  <w:num w:numId="21">
    <w:abstractNumId w:val="0"/>
  </w:num>
  <w:num w:numId="22">
    <w:abstractNumId w:val="23"/>
  </w:num>
  <w:num w:numId="23">
    <w:abstractNumId w:val="28"/>
  </w:num>
  <w:num w:numId="24">
    <w:abstractNumId w:val="11"/>
  </w:num>
  <w:num w:numId="25">
    <w:abstractNumId w:val="20"/>
  </w:num>
  <w:num w:numId="26">
    <w:abstractNumId w:val="21"/>
  </w:num>
  <w:num w:numId="27">
    <w:abstractNumId w:val="6"/>
  </w:num>
  <w:num w:numId="28">
    <w:abstractNumId w:val="25"/>
  </w:num>
  <w:num w:numId="29">
    <w:abstractNumId w:val="31"/>
  </w:num>
  <w:num w:numId="30">
    <w:abstractNumId w:val="14"/>
  </w:num>
  <w:num w:numId="31">
    <w:abstractNumId w:val="17"/>
  </w:num>
  <w:num w:numId="32">
    <w:abstractNumId w:val="33"/>
  </w:num>
  <w:num w:numId="33">
    <w:abstractNumId w:val="30"/>
  </w:num>
  <w:num w:numId="34">
    <w:abstractNumId w:val="34"/>
  </w:num>
  <w:num w:numId="35">
    <w:abstractNumId w:val="32"/>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278A"/>
    <w:rsid w:val="00062A99"/>
    <w:rsid w:val="00071C95"/>
    <w:rsid w:val="000D3C9F"/>
    <w:rsid w:val="000D6AD3"/>
    <w:rsid w:val="00316743"/>
    <w:rsid w:val="00352F9D"/>
    <w:rsid w:val="00383202"/>
    <w:rsid w:val="00397CAC"/>
    <w:rsid w:val="003C248E"/>
    <w:rsid w:val="003E1A6E"/>
    <w:rsid w:val="004345C7"/>
    <w:rsid w:val="005132F2"/>
    <w:rsid w:val="005C06A0"/>
    <w:rsid w:val="005D0E2D"/>
    <w:rsid w:val="005E7C1D"/>
    <w:rsid w:val="00633595"/>
    <w:rsid w:val="00643B69"/>
    <w:rsid w:val="00644AF3"/>
    <w:rsid w:val="00645F6F"/>
    <w:rsid w:val="0068657E"/>
    <w:rsid w:val="006D665C"/>
    <w:rsid w:val="006E0032"/>
    <w:rsid w:val="006E0D52"/>
    <w:rsid w:val="006F77C5"/>
    <w:rsid w:val="0073170E"/>
    <w:rsid w:val="007D401A"/>
    <w:rsid w:val="007F511B"/>
    <w:rsid w:val="00833D8C"/>
    <w:rsid w:val="009073B9"/>
    <w:rsid w:val="00950574"/>
    <w:rsid w:val="00953634"/>
    <w:rsid w:val="009A3D9A"/>
    <w:rsid w:val="00AA5E5E"/>
    <w:rsid w:val="00B01309"/>
    <w:rsid w:val="00B40714"/>
    <w:rsid w:val="00B4455A"/>
    <w:rsid w:val="00B54572"/>
    <w:rsid w:val="00B904B0"/>
    <w:rsid w:val="00BA43FC"/>
    <w:rsid w:val="00CD3279"/>
    <w:rsid w:val="00D22CF3"/>
    <w:rsid w:val="00D3278A"/>
    <w:rsid w:val="00DC0C49"/>
    <w:rsid w:val="00E127E6"/>
    <w:rsid w:val="00E422F8"/>
    <w:rsid w:val="00EA149D"/>
    <w:rsid w:val="00EA62C6"/>
    <w:rsid w:val="00F31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AF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279"/>
    <w:pPr>
      <w:ind w:left="720"/>
      <w:contextualSpacing/>
    </w:pPr>
  </w:style>
  <w:style w:type="paragraph" w:styleId="a4">
    <w:name w:val="Normal (Web)"/>
    <w:basedOn w:val="a"/>
    <w:uiPriority w:val="99"/>
    <w:unhideWhenUsed/>
    <w:rsid w:val="00F31D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3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D0E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0E2D"/>
    <w:rPr>
      <w:rFonts w:ascii="Tahoma" w:hAnsi="Tahoma" w:cs="Tahoma"/>
      <w:sz w:val="16"/>
      <w:szCs w:val="16"/>
    </w:rPr>
  </w:style>
  <w:style w:type="paragraph" w:styleId="a8">
    <w:name w:val="header"/>
    <w:basedOn w:val="a"/>
    <w:link w:val="a9"/>
    <w:uiPriority w:val="99"/>
    <w:semiHidden/>
    <w:unhideWhenUsed/>
    <w:rsid w:val="00E422F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422F8"/>
  </w:style>
  <w:style w:type="paragraph" w:styleId="aa">
    <w:name w:val="footer"/>
    <w:basedOn w:val="a"/>
    <w:link w:val="ab"/>
    <w:uiPriority w:val="99"/>
    <w:unhideWhenUsed/>
    <w:rsid w:val="00E422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22F8"/>
  </w:style>
  <w:style w:type="paragraph" w:customStyle="1" w:styleId="Default">
    <w:name w:val="Default"/>
    <w:rsid w:val="00643B69"/>
    <w:pPr>
      <w:autoSpaceDE w:val="0"/>
      <w:autoSpaceDN w:val="0"/>
      <w:adjustRightInd w:val="0"/>
      <w:spacing w:after="0" w:line="240" w:lineRule="auto"/>
    </w:pPr>
    <w:rPr>
      <w:rFonts w:ascii="Arial" w:hAnsi="Arial" w:cs="Arial"/>
      <w:color w:val="000000"/>
      <w:sz w:val="24"/>
      <w:szCs w:val="24"/>
    </w:rPr>
  </w:style>
  <w:style w:type="character" w:styleId="ac">
    <w:name w:val="Hyperlink"/>
    <w:basedOn w:val="a0"/>
    <w:uiPriority w:val="99"/>
    <w:unhideWhenUsed/>
    <w:rsid w:val="00EA149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5645163">
      <w:bodyDiv w:val="1"/>
      <w:marLeft w:val="0"/>
      <w:marRight w:val="0"/>
      <w:marTop w:val="0"/>
      <w:marBottom w:val="0"/>
      <w:divBdr>
        <w:top w:val="none" w:sz="0" w:space="0" w:color="auto"/>
        <w:left w:val="none" w:sz="0" w:space="0" w:color="auto"/>
        <w:bottom w:val="none" w:sz="0" w:space="0" w:color="auto"/>
        <w:right w:val="none" w:sz="0" w:space="0" w:color="auto"/>
      </w:divBdr>
      <w:divsChild>
        <w:div w:id="668556585">
          <w:marLeft w:val="0"/>
          <w:marRight w:val="0"/>
          <w:marTop w:val="0"/>
          <w:marBottom w:val="0"/>
          <w:divBdr>
            <w:top w:val="none" w:sz="0" w:space="0" w:color="auto"/>
            <w:left w:val="none" w:sz="0" w:space="0" w:color="auto"/>
            <w:bottom w:val="none" w:sz="0" w:space="0" w:color="auto"/>
            <w:right w:val="none" w:sz="0" w:space="0" w:color="auto"/>
          </w:divBdr>
          <w:divsChild>
            <w:div w:id="16694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4327">
      <w:bodyDiv w:val="1"/>
      <w:marLeft w:val="0"/>
      <w:marRight w:val="0"/>
      <w:marTop w:val="0"/>
      <w:marBottom w:val="0"/>
      <w:divBdr>
        <w:top w:val="none" w:sz="0" w:space="0" w:color="auto"/>
        <w:left w:val="none" w:sz="0" w:space="0" w:color="auto"/>
        <w:bottom w:val="none" w:sz="0" w:space="0" w:color="auto"/>
        <w:right w:val="none" w:sz="0" w:space="0" w:color="auto"/>
      </w:divBdr>
    </w:div>
    <w:div w:id="140079751">
      <w:bodyDiv w:val="1"/>
      <w:marLeft w:val="0"/>
      <w:marRight w:val="0"/>
      <w:marTop w:val="0"/>
      <w:marBottom w:val="0"/>
      <w:divBdr>
        <w:top w:val="none" w:sz="0" w:space="0" w:color="auto"/>
        <w:left w:val="none" w:sz="0" w:space="0" w:color="auto"/>
        <w:bottom w:val="none" w:sz="0" w:space="0" w:color="auto"/>
        <w:right w:val="none" w:sz="0" w:space="0" w:color="auto"/>
      </w:divBdr>
    </w:div>
    <w:div w:id="261840226">
      <w:bodyDiv w:val="1"/>
      <w:marLeft w:val="0"/>
      <w:marRight w:val="0"/>
      <w:marTop w:val="0"/>
      <w:marBottom w:val="0"/>
      <w:divBdr>
        <w:top w:val="none" w:sz="0" w:space="0" w:color="auto"/>
        <w:left w:val="none" w:sz="0" w:space="0" w:color="auto"/>
        <w:bottom w:val="none" w:sz="0" w:space="0" w:color="auto"/>
        <w:right w:val="none" w:sz="0" w:space="0" w:color="auto"/>
      </w:divBdr>
    </w:div>
    <w:div w:id="311564239">
      <w:bodyDiv w:val="1"/>
      <w:marLeft w:val="0"/>
      <w:marRight w:val="0"/>
      <w:marTop w:val="0"/>
      <w:marBottom w:val="0"/>
      <w:divBdr>
        <w:top w:val="none" w:sz="0" w:space="0" w:color="auto"/>
        <w:left w:val="none" w:sz="0" w:space="0" w:color="auto"/>
        <w:bottom w:val="none" w:sz="0" w:space="0" w:color="auto"/>
        <w:right w:val="none" w:sz="0" w:space="0" w:color="auto"/>
      </w:divBdr>
    </w:div>
    <w:div w:id="362757123">
      <w:bodyDiv w:val="1"/>
      <w:marLeft w:val="0"/>
      <w:marRight w:val="0"/>
      <w:marTop w:val="0"/>
      <w:marBottom w:val="0"/>
      <w:divBdr>
        <w:top w:val="none" w:sz="0" w:space="0" w:color="auto"/>
        <w:left w:val="none" w:sz="0" w:space="0" w:color="auto"/>
        <w:bottom w:val="none" w:sz="0" w:space="0" w:color="auto"/>
        <w:right w:val="none" w:sz="0" w:space="0" w:color="auto"/>
      </w:divBdr>
      <w:divsChild>
        <w:div w:id="589779550">
          <w:marLeft w:val="0"/>
          <w:marRight w:val="0"/>
          <w:marTop w:val="120"/>
          <w:marBottom w:val="0"/>
          <w:divBdr>
            <w:top w:val="none" w:sz="0" w:space="0" w:color="auto"/>
            <w:left w:val="none" w:sz="0" w:space="0" w:color="auto"/>
            <w:bottom w:val="none" w:sz="0" w:space="0" w:color="auto"/>
            <w:right w:val="none" w:sz="0" w:space="0" w:color="auto"/>
          </w:divBdr>
        </w:div>
        <w:div w:id="187790900">
          <w:marLeft w:val="0"/>
          <w:marRight w:val="0"/>
          <w:marTop w:val="120"/>
          <w:marBottom w:val="0"/>
          <w:divBdr>
            <w:top w:val="none" w:sz="0" w:space="0" w:color="auto"/>
            <w:left w:val="none" w:sz="0" w:space="0" w:color="auto"/>
            <w:bottom w:val="none" w:sz="0" w:space="0" w:color="auto"/>
            <w:right w:val="none" w:sz="0" w:space="0" w:color="auto"/>
          </w:divBdr>
        </w:div>
        <w:div w:id="1665740894">
          <w:marLeft w:val="0"/>
          <w:marRight w:val="0"/>
          <w:marTop w:val="120"/>
          <w:marBottom w:val="0"/>
          <w:divBdr>
            <w:top w:val="none" w:sz="0" w:space="0" w:color="auto"/>
            <w:left w:val="none" w:sz="0" w:space="0" w:color="auto"/>
            <w:bottom w:val="none" w:sz="0" w:space="0" w:color="auto"/>
            <w:right w:val="none" w:sz="0" w:space="0" w:color="auto"/>
          </w:divBdr>
        </w:div>
        <w:div w:id="261644839">
          <w:marLeft w:val="0"/>
          <w:marRight w:val="0"/>
          <w:marTop w:val="120"/>
          <w:marBottom w:val="0"/>
          <w:divBdr>
            <w:top w:val="none" w:sz="0" w:space="0" w:color="auto"/>
            <w:left w:val="none" w:sz="0" w:space="0" w:color="auto"/>
            <w:bottom w:val="none" w:sz="0" w:space="0" w:color="auto"/>
            <w:right w:val="none" w:sz="0" w:space="0" w:color="auto"/>
          </w:divBdr>
        </w:div>
      </w:divsChild>
    </w:div>
    <w:div w:id="388849785">
      <w:bodyDiv w:val="1"/>
      <w:marLeft w:val="0"/>
      <w:marRight w:val="0"/>
      <w:marTop w:val="0"/>
      <w:marBottom w:val="0"/>
      <w:divBdr>
        <w:top w:val="none" w:sz="0" w:space="0" w:color="auto"/>
        <w:left w:val="none" w:sz="0" w:space="0" w:color="auto"/>
        <w:bottom w:val="none" w:sz="0" w:space="0" w:color="auto"/>
        <w:right w:val="none" w:sz="0" w:space="0" w:color="auto"/>
      </w:divBdr>
    </w:div>
    <w:div w:id="507213089">
      <w:bodyDiv w:val="1"/>
      <w:marLeft w:val="0"/>
      <w:marRight w:val="0"/>
      <w:marTop w:val="0"/>
      <w:marBottom w:val="0"/>
      <w:divBdr>
        <w:top w:val="none" w:sz="0" w:space="0" w:color="auto"/>
        <w:left w:val="none" w:sz="0" w:space="0" w:color="auto"/>
        <w:bottom w:val="none" w:sz="0" w:space="0" w:color="auto"/>
        <w:right w:val="none" w:sz="0" w:space="0" w:color="auto"/>
      </w:divBdr>
    </w:div>
    <w:div w:id="561645301">
      <w:bodyDiv w:val="1"/>
      <w:marLeft w:val="0"/>
      <w:marRight w:val="0"/>
      <w:marTop w:val="0"/>
      <w:marBottom w:val="0"/>
      <w:divBdr>
        <w:top w:val="none" w:sz="0" w:space="0" w:color="auto"/>
        <w:left w:val="none" w:sz="0" w:space="0" w:color="auto"/>
        <w:bottom w:val="none" w:sz="0" w:space="0" w:color="auto"/>
        <w:right w:val="none" w:sz="0" w:space="0" w:color="auto"/>
      </w:divBdr>
    </w:div>
    <w:div w:id="654802345">
      <w:bodyDiv w:val="1"/>
      <w:marLeft w:val="0"/>
      <w:marRight w:val="0"/>
      <w:marTop w:val="0"/>
      <w:marBottom w:val="0"/>
      <w:divBdr>
        <w:top w:val="none" w:sz="0" w:space="0" w:color="auto"/>
        <w:left w:val="none" w:sz="0" w:space="0" w:color="auto"/>
        <w:bottom w:val="none" w:sz="0" w:space="0" w:color="auto"/>
        <w:right w:val="none" w:sz="0" w:space="0" w:color="auto"/>
      </w:divBdr>
    </w:div>
    <w:div w:id="659189610">
      <w:bodyDiv w:val="1"/>
      <w:marLeft w:val="0"/>
      <w:marRight w:val="0"/>
      <w:marTop w:val="0"/>
      <w:marBottom w:val="0"/>
      <w:divBdr>
        <w:top w:val="none" w:sz="0" w:space="0" w:color="auto"/>
        <w:left w:val="none" w:sz="0" w:space="0" w:color="auto"/>
        <w:bottom w:val="none" w:sz="0" w:space="0" w:color="auto"/>
        <w:right w:val="none" w:sz="0" w:space="0" w:color="auto"/>
      </w:divBdr>
    </w:div>
    <w:div w:id="712458194">
      <w:bodyDiv w:val="1"/>
      <w:marLeft w:val="0"/>
      <w:marRight w:val="0"/>
      <w:marTop w:val="0"/>
      <w:marBottom w:val="0"/>
      <w:divBdr>
        <w:top w:val="none" w:sz="0" w:space="0" w:color="auto"/>
        <w:left w:val="none" w:sz="0" w:space="0" w:color="auto"/>
        <w:bottom w:val="none" w:sz="0" w:space="0" w:color="auto"/>
        <w:right w:val="none" w:sz="0" w:space="0" w:color="auto"/>
      </w:divBdr>
      <w:divsChild>
        <w:div w:id="1380785097">
          <w:marLeft w:val="0"/>
          <w:marRight w:val="0"/>
          <w:marTop w:val="120"/>
          <w:marBottom w:val="0"/>
          <w:divBdr>
            <w:top w:val="none" w:sz="0" w:space="0" w:color="auto"/>
            <w:left w:val="none" w:sz="0" w:space="0" w:color="auto"/>
            <w:bottom w:val="none" w:sz="0" w:space="0" w:color="auto"/>
            <w:right w:val="none" w:sz="0" w:space="0" w:color="auto"/>
          </w:divBdr>
        </w:div>
        <w:div w:id="2115781917">
          <w:marLeft w:val="0"/>
          <w:marRight w:val="0"/>
          <w:marTop w:val="120"/>
          <w:marBottom w:val="0"/>
          <w:divBdr>
            <w:top w:val="none" w:sz="0" w:space="0" w:color="auto"/>
            <w:left w:val="none" w:sz="0" w:space="0" w:color="auto"/>
            <w:bottom w:val="none" w:sz="0" w:space="0" w:color="auto"/>
            <w:right w:val="none" w:sz="0" w:space="0" w:color="auto"/>
          </w:divBdr>
        </w:div>
        <w:div w:id="84110060">
          <w:marLeft w:val="0"/>
          <w:marRight w:val="0"/>
          <w:marTop w:val="120"/>
          <w:marBottom w:val="0"/>
          <w:divBdr>
            <w:top w:val="none" w:sz="0" w:space="0" w:color="auto"/>
            <w:left w:val="none" w:sz="0" w:space="0" w:color="auto"/>
            <w:bottom w:val="none" w:sz="0" w:space="0" w:color="auto"/>
            <w:right w:val="none" w:sz="0" w:space="0" w:color="auto"/>
          </w:divBdr>
        </w:div>
        <w:div w:id="2027292393">
          <w:marLeft w:val="0"/>
          <w:marRight w:val="0"/>
          <w:marTop w:val="120"/>
          <w:marBottom w:val="0"/>
          <w:divBdr>
            <w:top w:val="none" w:sz="0" w:space="0" w:color="auto"/>
            <w:left w:val="none" w:sz="0" w:space="0" w:color="auto"/>
            <w:bottom w:val="none" w:sz="0" w:space="0" w:color="auto"/>
            <w:right w:val="none" w:sz="0" w:space="0" w:color="auto"/>
          </w:divBdr>
        </w:div>
        <w:div w:id="648562214">
          <w:marLeft w:val="0"/>
          <w:marRight w:val="0"/>
          <w:marTop w:val="120"/>
          <w:marBottom w:val="0"/>
          <w:divBdr>
            <w:top w:val="none" w:sz="0" w:space="0" w:color="auto"/>
            <w:left w:val="none" w:sz="0" w:space="0" w:color="auto"/>
            <w:bottom w:val="none" w:sz="0" w:space="0" w:color="auto"/>
            <w:right w:val="none" w:sz="0" w:space="0" w:color="auto"/>
          </w:divBdr>
        </w:div>
      </w:divsChild>
    </w:div>
    <w:div w:id="766534075">
      <w:bodyDiv w:val="1"/>
      <w:marLeft w:val="0"/>
      <w:marRight w:val="0"/>
      <w:marTop w:val="0"/>
      <w:marBottom w:val="0"/>
      <w:divBdr>
        <w:top w:val="none" w:sz="0" w:space="0" w:color="auto"/>
        <w:left w:val="none" w:sz="0" w:space="0" w:color="auto"/>
        <w:bottom w:val="none" w:sz="0" w:space="0" w:color="auto"/>
        <w:right w:val="none" w:sz="0" w:space="0" w:color="auto"/>
      </w:divBdr>
      <w:divsChild>
        <w:div w:id="2053573865">
          <w:marLeft w:val="0"/>
          <w:marRight w:val="0"/>
          <w:marTop w:val="120"/>
          <w:marBottom w:val="0"/>
          <w:divBdr>
            <w:top w:val="none" w:sz="0" w:space="0" w:color="auto"/>
            <w:left w:val="none" w:sz="0" w:space="0" w:color="auto"/>
            <w:bottom w:val="none" w:sz="0" w:space="0" w:color="auto"/>
            <w:right w:val="none" w:sz="0" w:space="0" w:color="auto"/>
          </w:divBdr>
        </w:div>
        <w:div w:id="1613513360">
          <w:marLeft w:val="0"/>
          <w:marRight w:val="0"/>
          <w:marTop w:val="120"/>
          <w:marBottom w:val="0"/>
          <w:divBdr>
            <w:top w:val="none" w:sz="0" w:space="0" w:color="auto"/>
            <w:left w:val="none" w:sz="0" w:space="0" w:color="auto"/>
            <w:bottom w:val="none" w:sz="0" w:space="0" w:color="auto"/>
            <w:right w:val="none" w:sz="0" w:space="0" w:color="auto"/>
          </w:divBdr>
        </w:div>
      </w:divsChild>
    </w:div>
    <w:div w:id="786243238">
      <w:bodyDiv w:val="1"/>
      <w:marLeft w:val="0"/>
      <w:marRight w:val="0"/>
      <w:marTop w:val="0"/>
      <w:marBottom w:val="0"/>
      <w:divBdr>
        <w:top w:val="none" w:sz="0" w:space="0" w:color="auto"/>
        <w:left w:val="none" w:sz="0" w:space="0" w:color="auto"/>
        <w:bottom w:val="none" w:sz="0" w:space="0" w:color="auto"/>
        <w:right w:val="none" w:sz="0" w:space="0" w:color="auto"/>
      </w:divBdr>
      <w:divsChild>
        <w:div w:id="1150639345">
          <w:marLeft w:val="0"/>
          <w:marRight w:val="0"/>
          <w:marTop w:val="150"/>
          <w:marBottom w:val="0"/>
          <w:divBdr>
            <w:top w:val="none" w:sz="0" w:space="0" w:color="auto"/>
            <w:left w:val="none" w:sz="0" w:space="0" w:color="auto"/>
            <w:bottom w:val="none" w:sz="0" w:space="0" w:color="auto"/>
            <w:right w:val="none" w:sz="0" w:space="0" w:color="auto"/>
          </w:divBdr>
          <w:divsChild>
            <w:div w:id="6775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6873">
      <w:bodyDiv w:val="1"/>
      <w:marLeft w:val="0"/>
      <w:marRight w:val="0"/>
      <w:marTop w:val="0"/>
      <w:marBottom w:val="0"/>
      <w:divBdr>
        <w:top w:val="none" w:sz="0" w:space="0" w:color="auto"/>
        <w:left w:val="none" w:sz="0" w:space="0" w:color="auto"/>
        <w:bottom w:val="none" w:sz="0" w:space="0" w:color="auto"/>
        <w:right w:val="none" w:sz="0" w:space="0" w:color="auto"/>
      </w:divBdr>
      <w:divsChild>
        <w:div w:id="220940856">
          <w:marLeft w:val="0"/>
          <w:marRight w:val="0"/>
          <w:marTop w:val="120"/>
          <w:marBottom w:val="0"/>
          <w:divBdr>
            <w:top w:val="none" w:sz="0" w:space="0" w:color="auto"/>
            <w:left w:val="none" w:sz="0" w:space="0" w:color="auto"/>
            <w:bottom w:val="none" w:sz="0" w:space="0" w:color="auto"/>
            <w:right w:val="none" w:sz="0" w:space="0" w:color="auto"/>
          </w:divBdr>
        </w:div>
        <w:div w:id="1810587326">
          <w:marLeft w:val="0"/>
          <w:marRight w:val="0"/>
          <w:marTop w:val="0"/>
          <w:marBottom w:val="0"/>
          <w:divBdr>
            <w:top w:val="none" w:sz="0" w:space="0" w:color="auto"/>
            <w:left w:val="none" w:sz="0" w:space="0" w:color="auto"/>
            <w:bottom w:val="none" w:sz="0" w:space="0" w:color="auto"/>
            <w:right w:val="none" w:sz="0" w:space="0" w:color="auto"/>
          </w:divBdr>
          <w:divsChild>
            <w:div w:id="1901402170">
              <w:marLeft w:val="0"/>
              <w:marRight w:val="0"/>
              <w:marTop w:val="120"/>
              <w:marBottom w:val="0"/>
              <w:divBdr>
                <w:top w:val="none" w:sz="0" w:space="0" w:color="auto"/>
                <w:left w:val="none" w:sz="0" w:space="0" w:color="auto"/>
                <w:bottom w:val="none" w:sz="0" w:space="0" w:color="auto"/>
                <w:right w:val="none" w:sz="0" w:space="0" w:color="auto"/>
              </w:divBdr>
            </w:div>
          </w:divsChild>
        </w:div>
        <w:div w:id="1354529940">
          <w:marLeft w:val="0"/>
          <w:marRight w:val="0"/>
          <w:marTop w:val="0"/>
          <w:marBottom w:val="0"/>
          <w:divBdr>
            <w:top w:val="none" w:sz="0" w:space="0" w:color="auto"/>
            <w:left w:val="none" w:sz="0" w:space="0" w:color="auto"/>
            <w:bottom w:val="none" w:sz="0" w:space="0" w:color="auto"/>
            <w:right w:val="none" w:sz="0" w:space="0" w:color="auto"/>
          </w:divBdr>
        </w:div>
        <w:div w:id="2027173785">
          <w:marLeft w:val="0"/>
          <w:marRight w:val="0"/>
          <w:marTop w:val="120"/>
          <w:marBottom w:val="0"/>
          <w:divBdr>
            <w:top w:val="none" w:sz="0" w:space="0" w:color="auto"/>
            <w:left w:val="none" w:sz="0" w:space="0" w:color="auto"/>
            <w:bottom w:val="none" w:sz="0" w:space="0" w:color="auto"/>
            <w:right w:val="none" w:sz="0" w:space="0" w:color="auto"/>
          </w:divBdr>
        </w:div>
        <w:div w:id="95715227">
          <w:marLeft w:val="0"/>
          <w:marRight w:val="0"/>
          <w:marTop w:val="120"/>
          <w:marBottom w:val="0"/>
          <w:divBdr>
            <w:top w:val="none" w:sz="0" w:space="0" w:color="auto"/>
            <w:left w:val="none" w:sz="0" w:space="0" w:color="auto"/>
            <w:bottom w:val="none" w:sz="0" w:space="0" w:color="auto"/>
            <w:right w:val="none" w:sz="0" w:space="0" w:color="auto"/>
          </w:divBdr>
        </w:div>
        <w:div w:id="456224777">
          <w:marLeft w:val="0"/>
          <w:marRight w:val="0"/>
          <w:marTop w:val="120"/>
          <w:marBottom w:val="0"/>
          <w:divBdr>
            <w:top w:val="none" w:sz="0" w:space="0" w:color="auto"/>
            <w:left w:val="none" w:sz="0" w:space="0" w:color="auto"/>
            <w:bottom w:val="none" w:sz="0" w:space="0" w:color="auto"/>
            <w:right w:val="none" w:sz="0" w:space="0" w:color="auto"/>
          </w:divBdr>
        </w:div>
        <w:div w:id="1146705033">
          <w:marLeft w:val="0"/>
          <w:marRight w:val="0"/>
          <w:marTop w:val="120"/>
          <w:marBottom w:val="0"/>
          <w:divBdr>
            <w:top w:val="none" w:sz="0" w:space="0" w:color="auto"/>
            <w:left w:val="none" w:sz="0" w:space="0" w:color="auto"/>
            <w:bottom w:val="none" w:sz="0" w:space="0" w:color="auto"/>
            <w:right w:val="none" w:sz="0" w:space="0" w:color="auto"/>
          </w:divBdr>
        </w:div>
        <w:div w:id="768042350">
          <w:marLeft w:val="0"/>
          <w:marRight w:val="0"/>
          <w:marTop w:val="120"/>
          <w:marBottom w:val="0"/>
          <w:divBdr>
            <w:top w:val="none" w:sz="0" w:space="0" w:color="auto"/>
            <w:left w:val="none" w:sz="0" w:space="0" w:color="auto"/>
            <w:bottom w:val="none" w:sz="0" w:space="0" w:color="auto"/>
            <w:right w:val="none" w:sz="0" w:space="0" w:color="auto"/>
          </w:divBdr>
        </w:div>
        <w:div w:id="1106195862">
          <w:marLeft w:val="0"/>
          <w:marRight w:val="0"/>
          <w:marTop w:val="120"/>
          <w:marBottom w:val="0"/>
          <w:divBdr>
            <w:top w:val="none" w:sz="0" w:space="0" w:color="auto"/>
            <w:left w:val="none" w:sz="0" w:space="0" w:color="auto"/>
            <w:bottom w:val="none" w:sz="0" w:space="0" w:color="auto"/>
            <w:right w:val="none" w:sz="0" w:space="0" w:color="auto"/>
          </w:divBdr>
        </w:div>
        <w:div w:id="1210607775">
          <w:marLeft w:val="0"/>
          <w:marRight w:val="0"/>
          <w:marTop w:val="120"/>
          <w:marBottom w:val="0"/>
          <w:divBdr>
            <w:top w:val="none" w:sz="0" w:space="0" w:color="auto"/>
            <w:left w:val="none" w:sz="0" w:space="0" w:color="auto"/>
            <w:bottom w:val="none" w:sz="0" w:space="0" w:color="auto"/>
            <w:right w:val="none" w:sz="0" w:space="0" w:color="auto"/>
          </w:divBdr>
        </w:div>
      </w:divsChild>
    </w:div>
    <w:div w:id="822896813">
      <w:bodyDiv w:val="1"/>
      <w:marLeft w:val="0"/>
      <w:marRight w:val="0"/>
      <w:marTop w:val="0"/>
      <w:marBottom w:val="0"/>
      <w:divBdr>
        <w:top w:val="none" w:sz="0" w:space="0" w:color="auto"/>
        <w:left w:val="none" w:sz="0" w:space="0" w:color="auto"/>
        <w:bottom w:val="none" w:sz="0" w:space="0" w:color="auto"/>
        <w:right w:val="none" w:sz="0" w:space="0" w:color="auto"/>
      </w:divBdr>
    </w:div>
    <w:div w:id="824131590">
      <w:bodyDiv w:val="1"/>
      <w:marLeft w:val="0"/>
      <w:marRight w:val="0"/>
      <w:marTop w:val="0"/>
      <w:marBottom w:val="0"/>
      <w:divBdr>
        <w:top w:val="none" w:sz="0" w:space="0" w:color="auto"/>
        <w:left w:val="none" w:sz="0" w:space="0" w:color="auto"/>
        <w:bottom w:val="none" w:sz="0" w:space="0" w:color="auto"/>
        <w:right w:val="none" w:sz="0" w:space="0" w:color="auto"/>
      </w:divBdr>
    </w:div>
    <w:div w:id="996106586">
      <w:bodyDiv w:val="1"/>
      <w:marLeft w:val="0"/>
      <w:marRight w:val="0"/>
      <w:marTop w:val="0"/>
      <w:marBottom w:val="0"/>
      <w:divBdr>
        <w:top w:val="none" w:sz="0" w:space="0" w:color="auto"/>
        <w:left w:val="none" w:sz="0" w:space="0" w:color="auto"/>
        <w:bottom w:val="none" w:sz="0" w:space="0" w:color="auto"/>
        <w:right w:val="none" w:sz="0" w:space="0" w:color="auto"/>
      </w:divBdr>
    </w:div>
    <w:div w:id="1025330161">
      <w:bodyDiv w:val="1"/>
      <w:marLeft w:val="0"/>
      <w:marRight w:val="0"/>
      <w:marTop w:val="0"/>
      <w:marBottom w:val="0"/>
      <w:divBdr>
        <w:top w:val="none" w:sz="0" w:space="0" w:color="auto"/>
        <w:left w:val="none" w:sz="0" w:space="0" w:color="auto"/>
        <w:bottom w:val="none" w:sz="0" w:space="0" w:color="auto"/>
        <w:right w:val="none" w:sz="0" w:space="0" w:color="auto"/>
      </w:divBdr>
    </w:div>
    <w:div w:id="1036201141">
      <w:bodyDiv w:val="1"/>
      <w:marLeft w:val="0"/>
      <w:marRight w:val="0"/>
      <w:marTop w:val="0"/>
      <w:marBottom w:val="0"/>
      <w:divBdr>
        <w:top w:val="none" w:sz="0" w:space="0" w:color="auto"/>
        <w:left w:val="none" w:sz="0" w:space="0" w:color="auto"/>
        <w:bottom w:val="none" w:sz="0" w:space="0" w:color="auto"/>
        <w:right w:val="none" w:sz="0" w:space="0" w:color="auto"/>
      </w:divBdr>
      <w:divsChild>
        <w:div w:id="1787890988">
          <w:marLeft w:val="0"/>
          <w:marRight w:val="0"/>
          <w:marTop w:val="120"/>
          <w:marBottom w:val="0"/>
          <w:divBdr>
            <w:top w:val="none" w:sz="0" w:space="0" w:color="auto"/>
            <w:left w:val="none" w:sz="0" w:space="0" w:color="auto"/>
            <w:bottom w:val="none" w:sz="0" w:space="0" w:color="auto"/>
            <w:right w:val="none" w:sz="0" w:space="0" w:color="auto"/>
          </w:divBdr>
        </w:div>
        <w:div w:id="1550920374">
          <w:marLeft w:val="0"/>
          <w:marRight w:val="0"/>
          <w:marTop w:val="120"/>
          <w:marBottom w:val="0"/>
          <w:divBdr>
            <w:top w:val="none" w:sz="0" w:space="0" w:color="auto"/>
            <w:left w:val="none" w:sz="0" w:space="0" w:color="auto"/>
            <w:bottom w:val="none" w:sz="0" w:space="0" w:color="auto"/>
            <w:right w:val="none" w:sz="0" w:space="0" w:color="auto"/>
          </w:divBdr>
        </w:div>
        <w:div w:id="377165134">
          <w:marLeft w:val="0"/>
          <w:marRight w:val="0"/>
          <w:marTop w:val="120"/>
          <w:marBottom w:val="0"/>
          <w:divBdr>
            <w:top w:val="none" w:sz="0" w:space="0" w:color="auto"/>
            <w:left w:val="none" w:sz="0" w:space="0" w:color="auto"/>
            <w:bottom w:val="none" w:sz="0" w:space="0" w:color="auto"/>
            <w:right w:val="none" w:sz="0" w:space="0" w:color="auto"/>
          </w:divBdr>
        </w:div>
        <w:div w:id="1840997124">
          <w:marLeft w:val="0"/>
          <w:marRight w:val="0"/>
          <w:marTop w:val="120"/>
          <w:marBottom w:val="0"/>
          <w:divBdr>
            <w:top w:val="none" w:sz="0" w:space="0" w:color="auto"/>
            <w:left w:val="none" w:sz="0" w:space="0" w:color="auto"/>
            <w:bottom w:val="none" w:sz="0" w:space="0" w:color="auto"/>
            <w:right w:val="none" w:sz="0" w:space="0" w:color="auto"/>
          </w:divBdr>
        </w:div>
        <w:div w:id="584725576">
          <w:marLeft w:val="0"/>
          <w:marRight w:val="0"/>
          <w:marTop w:val="120"/>
          <w:marBottom w:val="0"/>
          <w:divBdr>
            <w:top w:val="none" w:sz="0" w:space="0" w:color="auto"/>
            <w:left w:val="none" w:sz="0" w:space="0" w:color="auto"/>
            <w:bottom w:val="none" w:sz="0" w:space="0" w:color="auto"/>
            <w:right w:val="none" w:sz="0" w:space="0" w:color="auto"/>
          </w:divBdr>
        </w:div>
        <w:div w:id="1415475915">
          <w:marLeft w:val="0"/>
          <w:marRight w:val="0"/>
          <w:marTop w:val="120"/>
          <w:marBottom w:val="0"/>
          <w:divBdr>
            <w:top w:val="none" w:sz="0" w:space="0" w:color="auto"/>
            <w:left w:val="none" w:sz="0" w:space="0" w:color="auto"/>
            <w:bottom w:val="none" w:sz="0" w:space="0" w:color="auto"/>
            <w:right w:val="none" w:sz="0" w:space="0" w:color="auto"/>
          </w:divBdr>
        </w:div>
        <w:div w:id="1842888124">
          <w:marLeft w:val="0"/>
          <w:marRight w:val="0"/>
          <w:marTop w:val="120"/>
          <w:marBottom w:val="0"/>
          <w:divBdr>
            <w:top w:val="none" w:sz="0" w:space="0" w:color="auto"/>
            <w:left w:val="none" w:sz="0" w:space="0" w:color="auto"/>
            <w:bottom w:val="none" w:sz="0" w:space="0" w:color="auto"/>
            <w:right w:val="none" w:sz="0" w:space="0" w:color="auto"/>
          </w:divBdr>
        </w:div>
        <w:div w:id="1576818602">
          <w:marLeft w:val="0"/>
          <w:marRight w:val="0"/>
          <w:marTop w:val="120"/>
          <w:marBottom w:val="0"/>
          <w:divBdr>
            <w:top w:val="none" w:sz="0" w:space="0" w:color="auto"/>
            <w:left w:val="none" w:sz="0" w:space="0" w:color="auto"/>
            <w:bottom w:val="none" w:sz="0" w:space="0" w:color="auto"/>
            <w:right w:val="none" w:sz="0" w:space="0" w:color="auto"/>
          </w:divBdr>
        </w:div>
        <w:div w:id="1030035163">
          <w:marLeft w:val="0"/>
          <w:marRight w:val="0"/>
          <w:marTop w:val="120"/>
          <w:marBottom w:val="0"/>
          <w:divBdr>
            <w:top w:val="none" w:sz="0" w:space="0" w:color="auto"/>
            <w:left w:val="none" w:sz="0" w:space="0" w:color="auto"/>
            <w:bottom w:val="none" w:sz="0" w:space="0" w:color="auto"/>
            <w:right w:val="none" w:sz="0" w:space="0" w:color="auto"/>
          </w:divBdr>
        </w:div>
        <w:div w:id="1265073055">
          <w:marLeft w:val="0"/>
          <w:marRight w:val="0"/>
          <w:marTop w:val="120"/>
          <w:marBottom w:val="0"/>
          <w:divBdr>
            <w:top w:val="none" w:sz="0" w:space="0" w:color="auto"/>
            <w:left w:val="none" w:sz="0" w:space="0" w:color="auto"/>
            <w:bottom w:val="none" w:sz="0" w:space="0" w:color="auto"/>
            <w:right w:val="none" w:sz="0" w:space="0" w:color="auto"/>
          </w:divBdr>
        </w:div>
      </w:divsChild>
    </w:div>
    <w:div w:id="1054616630">
      <w:bodyDiv w:val="1"/>
      <w:marLeft w:val="0"/>
      <w:marRight w:val="0"/>
      <w:marTop w:val="0"/>
      <w:marBottom w:val="0"/>
      <w:divBdr>
        <w:top w:val="none" w:sz="0" w:space="0" w:color="auto"/>
        <w:left w:val="none" w:sz="0" w:space="0" w:color="auto"/>
        <w:bottom w:val="none" w:sz="0" w:space="0" w:color="auto"/>
        <w:right w:val="none" w:sz="0" w:space="0" w:color="auto"/>
      </w:divBdr>
    </w:div>
    <w:div w:id="1075934629">
      <w:bodyDiv w:val="1"/>
      <w:marLeft w:val="0"/>
      <w:marRight w:val="0"/>
      <w:marTop w:val="0"/>
      <w:marBottom w:val="0"/>
      <w:divBdr>
        <w:top w:val="none" w:sz="0" w:space="0" w:color="auto"/>
        <w:left w:val="none" w:sz="0" w:space="0" w:color="auto"/>
        <w:bottom w:val="none" w:sz="0" w:space="0" w:color="auto"/>
        <w:right w:val="none" w:sz="0" w:space="0" w:color="auto"/>
      </w:divBdr>
    </w:div>
    <w:div w:id="1093090683">
      <w:bodyDiv w:val="1"/>
      <w:marLeft w:val="0"/>
      <w:marRight w:val="0"/>
      <w:marTop w:val="0"/>
      <w:marBottom w:val="0"/>
      <w:divBdr>
        <w:top w:val="none" w:sz="0" w:space="0" w:color="auto"/>
        <w:left w:val="none" w:sz="0" w:space="0" w:color="auto"/>
        <w:bottom w:val="none" w:sz="0" w:space="0" w:color="auto"/>
        <w:right w:val="none" w:sz="0" w:space="0" w:color="auto"/>
      </w:divBdr>
    </w:div>
    <w:div w:id="1177228163">
      <w:bodyDiv w:val="1"/>
      <w:marLeft w:val="0"/>
      <w:marRight w:val="0"/>
      <w:marTop w:val="0"/>
      <w:marBottom w:val="0"/>
      <w:divBdr>
        <w:top w:val="none" w:sz="0" w:space="0" w:color="auto"/>
        <w:left w:val="none" w:sz="0" w:space="0" w:color="auto"/>
        <w:bottom w:val="none" w:sz="0" w:space="0" w:color="auto"/>
        <w:right w:val="none" w:sz="0" w:space="0" w:color="auto"/>
      </w:divBdr>
    </w:div>
    <w:div w:id="1363819944">
      <w:bodyDiv w:val="1"/>
      <w:marLeft w:val="0"/>
      <w:marRight w:val="0"/>
      <w:marTop w:val="0"/>
      <w:marBottom w:val="0"/>
      <w:divBdr>
        <w:top w:val="none" w:sz="0" w:space="0" w:color="auto"/>
        <w:left w:val="none" w:sz="0" w:space="0" w:color="auto"/>
        <w:bottom w:val="none" w:sz="0" w:space="0" w:color="auto"/>
        <w:right w:val="none" w:sz="0" w:space="0" w:color="auto"/>
      </w:divBdr>
      <w:divsChild>
        <w:div w:id="1201480508">
          <w:marLeft w:val="0"/>
          <w:marRight w:val="0"/>
          <w:marTop w:val="0"/>
          <w:marBottom w:val="0"/>
          <w:divBdr>
            <w:top w:val="none" w:sz="0" w:space="0" w:color="auto"/>
            <w:left w:val="none" w:sz="0" w:space="0" w:color="auto"/>
            <w:bottom w:val="none" w:sz="0" w:space="0" w:color="auto"/>
            <w:right w:val="none" w:sz="0" w:space="0" w:color="auto"/>
          </w:divBdr>
          <w:divsChild>
            <w:div w:id="19499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46">
      <w:bodyDiv w:val="1"/>
      <w:marLeft w:val="0"/>
      <w:marRight w:val="0"/>
      <w:marTop w:val="0"/>
      <w:marBottom w:val="0"/>
      <w:divBdr>
        <w:top w:val="none" w:sz="0" w:space="0" w:color="auto"/>
        <w:left w:val="none" w:sz="0" w:space="0" w:color="auto"/>
        <w:bottom w:val="none" w:sz="0" w:space="0" w:color="auto"/>
        <w:right w:val="none" w:sz="0" w:space="0" w:color="auto"/>
      </w:divBdr>
    </w:div>
    <w:div w:id="1397438490">
      <w:bodyDiv w:val="1"/>
      <w:marLeft w:val="0"/>
      <w:marRight w:val="0"/>
      <w:marTop w:val="0"/>
      <w:marBottom w:val="0"/>
      <w:divBdr>
        <w:top w:val="none" w:sz="0" w:space="0" w:color="auto"/>
        <w:left w:val="none" w:sz="0" w:space="0" w:color="auto"/>
        <w:bottom w:val="none" w:sz="0" w:space="0" w:color="auto"/>
        <w:right w:val="none" w:sz="0" w:space="0" w:color="auto"/>
      </w:divBdr>
      <w:divsChild>
        <w:div w:id="959149453">
          <w:marLeft w:val="0"/>
          <w:marRight w:val="0"/>
          <w:marTop w:val="120"/>
          <w:marBottom w:val="0"/>
          <w:divBdr>
            <w:top w:val="none" w:sz="0" w:space="0" w:color="auto"/>
            <w:left w:val="none" w:sz="0" w:space="0" w:color="auto"/>
            <w:bottom w:val="none" w:sz="0" w:space="0" w:color="auto"/>
            <w:right w:val="none" w:sz="0" w:space="0" w:color="auto"/>
          </w:divBdr>
        </w:div>
        <w:div w:id="1209419262">
          <w:marLeft w:val="0"/>
          <w:marRight w:val="0"/>
          <w:marTop w:val="120"/>
          <w:marBottom w:val="0"/>
          <w:divBdr>
            <w:top w:val="none" w:sz="0" w:space="0" w:color="auto"/>
            <w:left w:val="none" w:sz="0" w:space="0" w:color="auto"/>
            <w:bottom w:val="none" w:sz="0" w:space="0" w:color="auto"/>
            <w:right w:val="none" w:sz="0" w:space="0" w:color="auto"/>
          </w:divBdr>
        </w:div>
        <w:div w:id="1308437914">
          <w:marLeft w:val="0"/>
          <w:marRight w:val="0"/>
          <w:marTop w:val="120"/>
          <w:marBottom w:val="0"/>
          <w:divBdr>
            <w:top w:val="none" w:sz="0" w:space="0" w:color="auto"/>
            <w:left w:val="none" w:sz="0" w:space="0" w:color="auto"/>
            <w:bottom w:val="none" w:sz="0" w:space="0" w:color="auto"/>
            <w:right w:val="none" w:sz="0" w:space="0" w:color="auto"/>
          </w:divBdr>
        </w:div>
        <w:div w:id="226577030">
          <w:marLeft w:val="0"/>
          <w:marRight w:val="0"/>
          <w:marTop w:val="120"/>
          <w:marBottom w:val="0"/>
          <w:divBdr>
            <w:top w:val="none" w:sz="0" w:space="0" w:color="auto"/>
            <w:left w:val="none" w:sz="0" w:space="0" w:color="auto"/>
            <w:bottom w:val="none" w:sz="0" w:space="0" w:color="auto"/>
            <w:right w:val="none" w:sz="0" w:space="0" w:color="auto"/>
          </w:divBdr>
        </w:div>
        <w:div w:id="183136953">
          <w:marLeft w:val="0"/>
          <w:marRight w:val="0"/>
          <w:marTop w:val="120"/>
          <w:marBottom w:val="0"/>
          <w:divBdr>
            <w:top w:val="none" w:sz="0" w:space="0" w:color="auto"/>
            <w:left w:val="none" w:sz="0" w:space="0" w:color="auto"/>
            <w:bottom w:val="none" w:sz="0" w:space="0" w:color="auto"/>
            <w:right w:val="none" w:sz="0" w:space="0" w:color="auto"/>
          </w:divBdr>
        </w:div>
        <w:div w:id="1012413454">
          <w:marLeft w:val="0"/>
          <w:marRight w:val="0"/>
          <w:marTop w:val="120"/>
          <w:marBottom w:val="0"/>
          <w:divBdr>
            <w:top w:val="none" w:sz="0" w:space="0" w:color="auto"/>
            <w:left w:val="none" w:sz="0" w:space="0" w:color="auto"/>
            <w:bottom w:val="none" w:sz="0" w:space="0" w:color="auto"/>
            <w:right w:val="none" w:sz="0" w:space="0" w:color="auto"/>
          </w:divBdr>
        </w:div>
        <w:div w:id="352996388">
          <w:marLeft w:val="0"/>
          <w:marRight w:val="0"/>
          <w:marTop w:val="120"/>
          <w:marBottom w:val="0"/>
          <w:divBdr>
            <w:top w:val="none" w:sz="0" w:space="0" w:color="auto"/>
            <w:left w:val="none" w:sz="0" w:space="0" w:color="auto"/>
            <w:bottom w:val="none" w:sz="0" w:space="0" w:color="auto"/>
            <w:right w:val="none" w:sz="0" w:space="0" w:color="auto"/>
          </w:divBdr>
        </w:div>
        <w:div w:id="608195801">
          <w:marLeft w:val="0"/>
          <w:marRight w:val="0"/>
          <w:marTop w:val="120"/>
          <w:marBottom w:val="0"/>
          <w:divBdr>
            <w:top w:val="none" w:sz="0" w:space="0" w:color="auto"/>
            <w:left w:val="none" w:sz="0" w:space="0" w:color="auto"/>
            <w:bottom w:val="none" w:sz="0" w:space="0" w:color="auto"/>
            <w:right w:val="none" w:sz="0" w:space="0" w:color="auto"/>
          </w:divBdr>
        </w:div>
        <w:div w:id="595016557">
          <w:marLeft w:val="0"/>
          <w:marRight w:val="0"/>
          <w:marTop w:val="120"/>
          <w:marBottom w:val="0"/>
          <w:divBdr>
            <w:top w:val="none" w:sz="0" w:space="0" w:color="auto"/>
            <w:left w:val="none" w:sz="0" w:space="0" w:color="auto"/>
            <w:bottom w:val="none" w:sz="0" w:space="0" w:color="auto"/>
            <w:right w:val="none" w:sz="0" w:space="0" w:color="auto"/>
          </w:divBdr>
        </w:div>
        <w:div w:id="1291353532">
          <w:marLeft w:val="0"/>
          <w:marRight w:val="0"/>
          <w:marTop w:val="120"/>
          <w:marBottom w:val="0"/>
          <w:divBdr>
            <w:top w:val="none" w:sz="0" w:space="0" w:color="auto"/>
            <w:left w:val="none" w:sz="0" w:space="0" w:color="auto"/>
            <w:bottom w:val="none" w:sz="0" w:space="0" w:color="auto"/>
            <w:right w:val="none" w:sz="0" w:space="0" w:color="auto"/>
          </w:divBdr>
        </w:div>
      </w:divsChild>
    </w:div>
    <w:div w:id="1452094385">
      <w:bodyDiv w:val="1"/>
      <w:marLeft w:val="0"/>
      <w:marRight w:val="0"/>
      <w:marTop w:val="0"/>
      <w:marBottom w:val="0"/>
      <w:divBdr>
        <w:top w:val="none" w:sz="0" w:space="0" w:color="auto"/>
        <w:left w:val="none" w:sz="0" w:space="0" w:color="auto"/>
        <w:bottom w:val="none" w:sz="0" w:space="0" w:color="auto"/>
        <w:right w:val="none" w:sz="0" w:space="0" w:color="auto"/>
      </w:divBdr>
      <w:divsChild>
        <w:div w:id="1955868009">
          <w:marLeft w:val="0"/>
          <w:marRight w:val="0"/>
          <w:marTop w:val="120"/>
          <w:marBottom w:val="0"/>
          <w:divBdr>
            <w:top w:val="none" w:sz="0" w:space="0" w:color="auto"/>
            <w:left w:val="none" w:sz="0" w:space="0" w:color="auto"/>
            <w:bottom w:val="none" w:sz="0" w:space="0" w:color="auto"/>
            <w:right w:val="none" w:sz="0" w:space="0" w:color="auto"/>
          </w:divBdr>
        </w:div>
        <w:div w:id="1017729585">
          <w:marLeft w:val="0"/>
          <w:marRight w:val="0"/>
          <w:marTop w:val="120"/>
          <w:marBottom w:val="0"/>
          <w:divBdr>
            <w:top w:val="none" w:sz="0" w:space="0" w:color="auto"/>
            <w:left w:val="none" w:sz="0" w:space="0" w:color="auto"/>
            <w:bottom w:val="none" w:sz="0" w:space="0" w:color="auto"/>
            <w:right w:val="none" w:sz="0" w:space="0" w:color="auto"/>
          </w:divBdr>
        </w:div>
        <w:div w:id="1274090428">
          <w:marLeft w:val="0"/>
          <w:marRight w:val="0"/>
          <w:marTop w:val="120"/>
          <w:marBottom w:val="0"/>
          <w:divBdr>
            <w:top w:val="none" w:sz="0" w:space="0" w:color="auto"/>
            <w:left w:val="none" w:sz="0" w:space="0" w:color="auto"/>
            <w:bottom w:val="none" w:sz="0" w:space="0" w:color="auto"/>
            <w:right w:val="none" w:sz="0" w:space="0" w:color="auto"/>
          </w:divBdr>
        </w:div>
        <w:div w:id="827284223">
          <w:marLeft w:val="0"/>
          <w:marRight w:val="0"/>
          <w:marTop w:val="120"/>
          <w:marBottom w:val="0"/>
          <w:divBdr>
            <w:top w:val="none" w:sz="0" w:space="0" w:color="auto"/>
            <w:left w:val="none" w:sz="0" w:space="0" w:color="auto"/>
            <w:bottom w:val="none" w:sz="0" w:space="0" w:color="auto"/>
            <w:right w:val="none" w:sz="0" w:space="0" w:color="auto"/>
          </w:divBdr>
        </w:div>
        <w:div w:id="86077760">
          <w:marLeft w:val="0"/>
          <w:marRight w:val="0"/>
          <w:marTop w:val="120"/>
          <w:marBottom w:val="0"/>
          <w:divBdr>
            <w:top w:val="none" w:sz="0" w:space="0" w:color="auto"/>
            <w:left w:val="none" w:sz="0" w:space="0" w:color="auto"/>
            <w:bottom w:val="none" w:sz="0" w:space="0" w:color="auto"/>
            <w:right w:val="none" w:sz="0" w:space="0" w:color="auto"/>
          </w:divBdr>
        </w:div>
      </w:divsChild>
    </w:div>
    <w:div w:id="1496611251">
      <w:bodyDiv w:val="1"/>
      <w:marLeft w:val="0"/>
      <w:marRight w:val="0"/>
      <w:marTop w:val="0"/>
      <w:marBottom w:val="0"/>
      <w:divBdr>
        <w:top w:val="none" w:sz="0" w:space="0" w:color="auto"/>
        <w:left w:val="none" w:sz="0" w:space="0" w:color="auto"/>
        <w:bottom w:val="none" w:sz="0" w:space="0" w:color="auto"/>
        <w:right w:val="none" w:sz="0" w:space="0" w:color="auto"/>
      </w:divBdr>
    </w:div>
    <w:div w:id="1549106088">
      <w:bodyDiv w:val="1"/>
      <w:marLeft w:val="0"/>
      <w:marRight w:val="0"/>
      <w:marTop w:val="0"/>
      <w:marBottom w:val="0"/>
      <w:divBdr>
        <w:top w:val="none" w:sz="0" w:space="0" w:color="auto"/>
        <w:left w:val="none" w:sz="0" w:space="0" w:color="auto"/>
        <w:bottom w:val="none" w:sz="0" w:space="0" w:color="auto"/>
        <w:right w:val="none" w:sz="0" w:space="0" w:color="auto"/>
      </w:divBdr>
    </w:div>
    <w:div w:id="1566724860">
      <w:bodyDiv w:val="1"/>
      <w:marLeft w:val="0"/>
      <w:marRight w:val="0"/>
      <w:marTop w:val="0"/>
      <w:marBottom w:val="0"/>
      <w:divBdr>
        <w:top w:val="none" w:sz="0" w:space="0" w:color="auto"/>
        <w:left w:val="none" w:sz="0" w:space="0" w:color="auto"/>
        <w:bottom w:val="none" w:sz="0" w:space="0" w:color="auto"/>
        <w:right w:val="none" w:sz="0" w:space="0" w:color="auto"/>
      </w:divBdr>
      <w:divsChild>
        <w:div w:id="2095513607">
          <w:marLeft w:val="0"/>
          <w:marRight w:val="0"/>
          <w:marTop w:val="120"/>
          <w:marBottom w:val="0"/>
          <w:divBdr>
            <w:top w:val="none" w:sz="0" w:space="0" w:color="auto"/>
            <w:left w:val="none" w:sz="0" w:space="0" w:color="auto"/>
            <w:bottom w:val="none" w:sz="0" w:space="0" w:color="auto"/>
            <w:right w:val="none" w:sz="0" w:space="0" w:color="auto"/>
          </w:divBdr>
        </w:div>
        <w:div w:id="388651625">
          <w:marLeft w:val="0"/>
          <w:marRight w:val="0"/>
          <w:marTop w:val="120"/>
          <w:marBottom w:val="0"/>
          <w:divBdr>
            <w:top w:val="none" w:sz="0" w:space="0" w:color="auto"/>
            <w:left w:val="none" w:sz="0" w:space="0" w:color="auto"/>
            <w:bottom w:val="none" w:sz="0" w:space="0" w:color="auto"/>
            <w:right w:val="none" w:sz="0" w:space="0" w:color="auto"/>
          </w:divBdr>
        </w:div>
        <w:div w:id="488789317">
          <w:marLeft w:val="0"/>
          <w:marRight w:val="0"/>
          <w:marTop w:val="120"/>
          <w:marBottom w:val="0"/>
          <w:divBdr>
            <w:top w:val="none" w:sz="0" w:space="0" w:color="auto"/>
            <w:left w:val="none" w:sz="0" w:space="0" w:color="auto"/>
            <w:bottom w:val="none" w:sz="0" w:space="0" w:color="auto"/>
            <w:right w:val="none" w:sz="0" w:space="0" w:color="auto"/>
          </w:divBdr>
        </w:div>
        <w:div w:id="1544168556">
          <w:marLeft w:val="0"/>
          <w:marRight w:val="0"/>
          <w:marTop w:val="120"/>
          <w:marBottom w:val="0"/>
          <w:divBdr>
            <w:top w:val="none" w:sz="0" w:space="0" w:color="auto"/>
            <w:left w:val="none" w:sz="0" w:space="0" w:color="auto"/>
            <w:bottom w:val="none" w:sz="0" w:space="0" w:color="auto"/>
            <w:right w:val="none" w:sz="0" w:space="0" w:color="auto"/>
          </w:divBdr>
        </w:div>
      </w:divsChild>
    </w:div>
    <w:div w:id="1604924380">
      <w:bodyDiv w:val="1"/>
      <w:marLeft w:val="0"/>
      <w:marRight w:val="0"/>
      <w:marTop w:val="0"/>
      <w:marBottom w:val="0"/>
      <w:divBdr>
        <w:top w:val="none" w:sz="0" w:space="0" w:color="auto"/>
        <w:left w:val="none" w:sz="0" w:space="0" w:color="auto"/>
        <w:bottom w:val="none" w:sz="0" w:space="0" w:color="auto"/>
        <w:right w:val="none" w:sz="0" w:space="0" w:color="auto"/>
      </w:divBdr>
      <w:divsChild>
        <w:div w:id="2125926441">
          <w:marLeft w:val="0"/>
          <w:marRight w:val="0"/>
          <w:marTop w:val="120"/>
          <w:marBottom w:val="0"/>
          <w:divBdr>
            <w:top w:val="none" w:sz="0" w:space="0" w:color="auto"/>
            <w:left w:val="none" w:sz="0" w:space="0" w:color="auto"/>
            <w:bottom w:val="none" w:sz="0" w:space="0" w:color="auto"/>
            <w:right w:val="none" w:sz="0" w:space="0" w:color="auto"/>
          </w:divBdr>
        </w:div>
        <w:div w:id="2140568266">
          <w:marLeft w:val="0"/>
          <w:marRight w:val="0"/>
          <w:marTop w:val="120"/>
          <w:marBottom w:val="96"/>
          <w:divBdr>
            <w:top w:val="none" w:sz="0" w:space="0" w:color="auto"/>
            <w:left w:val="none" w:sz="0" w:space="0" w:color="auto"/>
            <w:bottom w:val="none" w:sz="0" w:space="0" w:color="auto"/>
            <w:right w:val="none" w:sz="0" w:space="0" w:color="auto"/>
          </w:divBdr>
          <w:divsChild>
            <w:div w:id="976641487">
              <w:marLeft w:val="0"/>
              <w:marRight w:val="0"/>
              <w:marTop w:val="0"/>
              <w:marBottom w:val="0"/>
              <w:divBdr>
                <w:top w:val="none" w:sz="0" w:space="0" w:color="auto"/>
                <w:left w:val="none" w:sz="0" w:space="0" w:color="auto"/>
                <w:bottom w:val="none" w:sz="0" w:space="0" w:color="auto"/>
                <w:right w:val="none" w:sz="0" w:space="0" w:color="auto"/>
              </w:divBdr>
              <w:divsChild>
                <w:div w:id="19994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0865">
          <w:marLeft w:val="0"/>
          <w:marRight w:val="0"/>
          <w:marTop w:val="120"/>
          <w:marBottom w:val="0"/>
          <w:divBdr>
            <w:top w:val="none" w:sz="0" w:space="0" w:color="auto"/>
            <w:left w:val="none" w:sz="0" w:space="0" w:color="auto"/>
            <w:bottom w:val="none" w:sz="0" w:space="0" w:color="auto"/>
            <w:right w:val="none" w:sz="0" w:space="0" w:color="auto"/>
          </w:divBdr>
        </w:div>
        <w:div w:id="935670487">
          <w:marLeft w:val="0"/>
          <w:marRight w:val="0"/>
          <w:marTop w:val="120"/>
          <w:marBottom w:val="0"/>
          <w:divBdr>
            <w:top w:val="none" w:sz="0" w:space="0" w:color="auto"/>
            <w:left w:val="none" w:sz="0" w:space="0" w:color="auto"/>
            <w:bottom w:val="none" w:sz="0" w:space="0" w:color="auto"/>
            <w:right w:val="none" w:sz="0" w:space="0" w:color="auto"/>
          </w:divBdr>
        </w:div>
        <w:div w:id="163906179">
          <w:marLeft w:val="0"/>
          <w:marRight w:val="0"/>
          <w:marTop w:val="120"/>
          <w:marBottom w:val="0"/>
          <w:divBdr>
            <w:top w:val="none" w:sz="0" w:space="0" w:color="auto"/>
            <w:left w:val="none" w:sz="0" w:space="0" w:color="auto"/>
            <w:bottom w:val="none" w:sz="0" w:space="0" w:color="auto"/>
            <w:right w:val="none" w:sz="0" w:space="0" w:color="auto"/>
          </w:divBdr>
        </w:div>
        <w:div w:id="1635864200">
          <w:marLeft w:val="0"/>
          <w:marRight w:val="0"/>
          <w:marTop w:val="120"/>
          <w:marBottom w:val="0"/>
          <w:divBdr>
            <w:top w:val="none" w:sz="0" w:space="0" w:color="auto"/>
            <w:left w:val="none" w:sz="0" w:space="0" w:color="auto"/>
            <w:bottom w:val="none" w:sz="0" w:space="0" w:color="auto"/>
            <w:right w:val="none" w:sz="0" w:space="0" w:color="auto"/>
          </w:divBdr>
        </w:div>
        <w:div w:id="1760516921">
          <w:marLeft w:val="0"/>
          <w:marRight w:val="0"/>
          <w:marTop w:val="120"/>
          <w:marBottom w:val="0"/>
          <w:divBdr>
            <w:top w:val="none" w:sz="0" w:space="0" w:color="auto"/>
            <w:left w:val="none" w:sz="0" w:space="0" w:color="auto"/>
            <w:bottom w:val="none" w:sz="0" w:space="0" w:color="auto"/>
            <w:right w:val="none" w:sz="0" w:space="0" w:color="auto"/>
          </w:divBdr>
        </w:div>
        <w:div w:id="862938329">
          <w:marLeft w:val="0"/>
          <w:marRight w:val="0"/>
          <w:marTop w:val="120"/>
          <w:marBottom w:val="0"/>
          <w:divBdr>
            <w:top w:val="none" w:sz="0" w:space="0" w:color="auto"/>
            <w:left w:val="none" w:sz="0" w:space="0" w:color="auto"/>
            <w:bottom w:val="none" w:sz="0" w:space="0" w:color="auto"/>
            <w:right w:val="none" w:sz="0" w:space="0" w:color="auto"/>
          </w:divBdr>
        </w:div>
        <w:div w:id="127669790">
          <w:marLeft w:val="0"/>
          <w:marRight w:val="0"/>
          <w:marTop w:val="120"/>
          <w:marBottom w:val="0"/>
          <w:divBdr>
            <w:top w:val="none" w:sz="0" w:space="0" w:color="auto"/>
            <w:left w:val="none" w:sz="0" w:space="0" w:color="auto"/>
            <w:bottom w:val="none" w:sz="0" w:space="0" w:color="auto"/>
            <w:right w:val="none" w:sz="0" w:space="0" w:color="auto"/>
          </w:divBdr>
        </w:div>
        <w:div w:id="172650233">
          <w:marLeft w:val="0"/>
          <w:marRight w:val="0"/>
          <w:marTop w:val="120"/>
          <w:marBottom w:val="0"/>
          <w:divBdr>
            <w:top w:val="none" w:sz="0" w:space="0" w:color="auto"/>
            <w:left w:val="none" w:sz="0" w:space="0" w:color="auto"/>
            <w:bottom w:val="none" w:sz="0" w:space="0" w:color="auto"/>
            <w:right w:val="none" w:sz="0" w:space="0" w:color="auto"/>
          </w:divBdr>
        </w:div>
      </w:divsChild>
    </w:div>
    <w:div w:id="1677423216">
      <w:bodyDiv w:val="1"/>
      <w:marLeft w:val="0"/>
      <w:marRight w:val="0"/>
      <w:marTop w:val="0"/>
      <w:marBottom w:val="0"/>
      <w:divBdr>
        <w:top w:val="none" w:sz="0" w:space="0" w:color="auto"/>
        <w:left w:val="none" w:sz="0" w:space="0" w:color="auto"/>
        <w:bottom w:val="none" w:sz="0" w:space="0" w:color="auto"/>
        <w:right w:val="none" w:sz="0" w:space="0" w:color="auto"/>
      </w:divBdr>
    </w:div>
    <w:div w:id="1816800682">
      <w:bodyDiv w:val="1"/>
      <w:marLeft w:val="0"/>
      <w:marRight w:val="0"/>
      <w:marTop w:val="0"/>
      <w:marBottom w:val="0"/>
      <w:divBdr>
        <w:top w:val="none" w:sz="0" w:space="0" w:color="auto"/>
        <w:left w:val="none" w:sz="0" w:space="0" w:color="auto"/>
        <w:bottom w:val="none" w:sz="0" w:space="0" w:color="auto"/>
        <w:right w:val="none" w:sz="0" w:space="0" w:color="auto"/>
      </w:divBdr>
    </w:div>
    <w:div w:id="1829244233">
      <w:bodyDiv w:val="1"/>
      <w:marLeft w:val="0"/>
      <w:marRight w:val="0"/>
      <w:marTop w:val="0"/>
      <w:marBottom w:val="0"/>
      <w:divBdr>
        <w:top w:val="none" w:sz="0" w:space="0" w:color="auto"/>
        <w:left w:val="none" w:sz="0" w:space="0" w:color="auto"/>
        <w:bottom w:val="none" w:sz="0" w:space="0" w:color="auto"/>
        <w:right w:val="none" w:sz="0" w:space="0" w:color="auto"/>
      </w:divBdr>
    </w:div>
    <w:div w:id="1839883168">
      <w:bodyDiv w:val="1"/>
      <w:marLeft w:val="0"/>
      <w:marRight w:val="0"/>
      <w:marTop w:val="0"/>
      <w:marBottom w:val="0"/>
      <w:divBdr>
        <w:top w:val="none" w:sz="0" w:space="0" w:color="auto"/>
        <w:left w:val="none" w:sz="0" w:space="0" w:color="auto"/>
        <w:bottom w:val="none" w:sz="0" w:space="0" w:color="auto"/>
        <w:right w:val="none" w:sz="0" w:space="0" w:color="auto"/>
      </w:divBdr>
    </w:div>
    <w:div w:id="1854299386">
      <w:bodyDiv w:val="1"/>
      <w:marLeft w:val="0"/>
      <w:marRight w:val="0"/>
      <w:marTop w:val="0"/>
      <w:marBottom w:val="0"/>
      <w:divBdr>
        <w:top w:val="none" w:sz="0" w:space="0" w:color="auto"/>
        <w:left w:val="none" w:sz="0" w:space="0" w:color="auto"/>
        <w:bottom w:val="none" w:sz="0" w:space="0" w:color="auto"/>
        <w:right w:val="none" w:sz="0" w:space="0" w:color="auto"/>
      </w:divBdr>
      <w:divsChild>
        <w:div w:id="266038911">
          <w:marLeft w:val="0"/>
          <w:marRight w:val="0"/>
          <w:marTop w:val="120"/>
          <w:marBottom w:val="0"/>
          <w:divBdr>
            <w:top w:val="none" w:sz="0" w:space="0" w:color="auto"/>
            <w:left w:val="none" w:sz="0" w:space="0" w:color="auto"/>
            <w:bottom w:val="none" w:sz="0" w:space="0" w:color="auto"/>
            <w:right w:val="none" w:sz="0" w:space="0" w:color="auto"/>
          </w:divBdr>
        </w:div>
        <w:div w:id="700935702">
          <w:marLeft w:val="0"/>
          <w:marRight w:val="0"/>
          <w:marTop w:val="120"/>
          <w:marBottom w:val="0"/>
          <w:divBdr>
            <w:top w:val="none" w:sz="0" w:space="0" w:color="auto"/>
            <w:left w:val="none" w:sz="0" w:space="0" w:color="auto"/>
            <w:bottom w:val="none" w:sz="0" w:space="0" w:color="auto"/>
            <w:right w:val="none" w:sz="0" w:space="0" w:color="auto"/>
          </w:divBdr>
        </w:div>
        <w:div w:id="2084061872">
          <w:marLeft w:val="0"/>
          <w:marRight w:val="0"/>
          <w:marTop w:val="120"/>
          <w:marBottom w:val="0"/>
          <w:divBdr>
            <w:top w:val="none" w:sz="0" w:space="0" w:color="auto"/>
            <w:left w:val="none" w:sz="0" w:space="0" w:color="auto"/>
            <w:bottom w:val="none" w:sz="0" w:space="0" w:color="auto"/>
            <w:right w:val="none" w:sz="0" w:space="0" w:color="auto"/>
          </w:divBdr>
        </w:div>
      </w:divsChild>
    </w:div>
    <w:div w:id="1880312752">
      <w:bodyDiv w:val="1"/>
      <w:marLeft w:val="0"/>
      <w:marRight w:val="0"/>
      <w:marTop w:val="0"/>
      <w:marBottom w:val="0"/>
      <w:divBdr>
        <w:top w:val="none" w:sz="0" w:space="0" w:color="auto"/>
        <w:left w:val="none" w:sz="0" w:space="0" w:color="auto"/>
        <w:bottom w:val="none" w:sz="0" w:space="0" w:color="auto"/>
        <w:right w:val="none" w:sz="0" w:space="0" w:color="auto"/>
      </w:divBdr>
    </w:div>
    <w:div w:id="2019841762">
      <w:bodyDiv w:val="1"/>
      <w:marLeft w:val="0"/>
      <w:marRight w:val="0"/>
      <w:marTop w:val="0"/>
      <w:marBottom w:val="0"/>
      <w:divBdr>
        <w:top w:val="none" w:sz="0" w:space="0" w:color="auto"/>
        <w:left w:val="none" w:sz="0" w:space="0" w:color="auto"/>
        <w:bottom w:val="none" w:sz="0" w:space="0" w:color="auto"/>
        <w:right w:val="none" w:sz="0" w:space="0" w:color="auto"/>
      </w:divBdr>
      <w:divsChild>
        <w:div w:id="106241368">
          <w:marLeft w:val="0"/>
          <w:marRight w:val="0"/>
          <w:marTop w:val="120"/>
          <w:marBottom w:val="96"/>
          <w:divBdr>
            <w:top w:val="none" w:sz="0" w:space="0" w:color="auto"/>
            <w:left w:val="single" w:sz="36" w:space="0" w:color="CED3F1"/>
            <w:bottom w:val="none" w:sz="0" w:space="0" w:color="auto"/>
            <w:right w:val="none" w:sz="0" w:space="0" w:color="auto"/>
          </w:divBdr>
        </w:div>
        <w:div w:id="1280340286">
          <w:marLeft w:val="0"/>
          <w:marRight w:val="0"/>
          <w:marTop w:val="120"/>
          <w:marBottom w:val="0"/>
          <w:divBdr>
            <w:top w:val="none" w:sz="0" w:space="0" w:color="auto"/>
            <w:left w:val="none" w:sz="0" w:space="0" w:color="auto"/>
            <w:bottom w:val="none" w:sz="0" w:space="0" w:color="auto"/>
            <w:right w:val="none" w:sz="0" w:space="0" w:color="auto"/>
          </w:divBdr>
        </w:div>
        <w:div w:id="2003505297">
          <w:marLeft w:val="0"/>
          <w:marRight w:val="0"/>
          <w:marTop w:val="120"/>
          <w:marBottom w:val="0"/>
          <w:divBdr>
            <w:top w:val="none" w:sz="0" w:space="0" w:color="auto"/>
            <w:left w:val="none" w:sz="0" w:space="0" w:color="auto"/>
            <w:bottom w:val="none" w:sz="0" w:space="0" w:color="auto"/>
            <w:right w:val="none" w:sz="0" w:space="0" w:color="auto"/>
          </w:divBdr>
        </w:div>
        <w:div w:id="985627601">
          <w:marLeft w:val="0"/>
          <w:marRight w:val="0"/>
          <w:marTop w:val="0"/>
          <w:marBottom w:val="0"/>
          <w:divBdr>
            <w:top w:val="none" w:sz="0" w:space="0" w:color="auto"/>
            <w:left w:val="none" w:sz="0" w:space="0" w:color="auto"/>
            <w:bottom w:val="none" w:sz="0" w:space="0" w:color="auto"/>
            <w:right w:val="none" w:sz="0" w:space="0" w:color="auto"/>
          </w:divBdr>
          <w:divsChild>
            <w:div w:id="485364101">
              <w:marLeft w:val="0"/>
              <w:marRight w:val="0"/>
              <w:marTop w:val="120"/>
              <w:marBottom w:val="0"/>
              <w:divBdr>
                <w:top w:val="none" w:sz="0" w:space="0" w:color="auto"/>
                <w:left w:val="none" w:sz="0" w:space="0" w:color="auto"/>
                <w:bottom w:val="none" w:sz="0" w:space="0" w:color="auto"/>
                <w:right w:val="none" w:sz="0" w:space="0" w:color="auto"/>
              </w:divBdr>
            </w:div>
          </w:divsChild>
        </w:div>
        <w:div w:id="720636209">
          <w:marLeft w:val="0"/>
          <w:marRight w:val="0"/>
          <w:marTop w:val="0"/>
          <w:marBottom w:val="0"/>
          <w:divBdr>
            <w:top w:val="none" w:sz="0" w:space="0" w:color="auto"/>
            <w:left w:val="none" w:sz="0" w:space="0" w:color="auto"/>
            <w:bottom w:val="none" w:sz="0" w:space="0" w:color="auto"/>
            <w:right w:val="none" w:sz="0" w:space="0" w:color="auto"/>
          </w:divBdr>
        </w:div>
        <w:div w:id="557280762">
          <w:marLeft w:val="0"/>
          <w:marRight w:val="0"/>
          <w:marTop w:val="120"/>
          <w:marBottom w:val="0"/>
          <w:divBdr>
            <w:top w:val="none" w:sz="0" w:space="0" w:color="auto"/>
            <w:left w:val="none" w:sz="0" w:space="0" w:color="auto"/>
            <w:bottom w:val="none" w:sz="0" w:space="0" w:color="auto"/>
            <w:right w:val="none" w:sz="0" w:space="0" w:color="auto"/>
          </w:divBdr>
        </w:div>
        <w:div w:id="914507519">
          <w:marLeft w:val="0"/>
          <w:marRight w:val="0"/>
          <w:marTop w:val="120"/>
          <w:marBottom w:val="0"/>
          <w:divBdr>
            <w:top w:val="none" w:sz="0" w:space="0" w:color="auto"/>
            <w:left w:val="none" w:sz="0" w:space="0" w:color="auto"/>
            <w:bottom w:val="none" w:sz="0" w:space="0" w:color="auto"/>
            <w:right w:val="none" w:sz="0" w:space="0" w:color="auto"/>
          </w:divBdr>
        </w:div>
        <w:div w:id="1329483761">
          <w:marLeft w:val="0"/>
          <w:marRight w:val="0"/>
          <w:marTop w:val="120"/>
          <w:marBottom w:val="0"/>
          <w:divBdr>
            <w:top w:val="none" w:sz="0" w:space="0" w:color="auto"/>
            <w:left w:val="none" w:sz="0" w:space="0" w:color="auto"/>
            <w:bottom w:val="none" w:sz="0" w:space="0" w:color="auto"/>
            <w:right w:val="none" w:sz="0" w:space="0" w:color="auto"/>
          </w:divBdr>
        </w:div>
      </w:divsChild>
    </w:div>
    <w:div w:id="2031255301">
      <w:bodyDiv w:val="1"/>
      <w:marLeft w:val="0"/>
      <w:marRight w:val="0"/>
      <w:marTop w:val="0"/>
      <w:marBottom w:val="0"/>
      <w:divBdr>
        <w:top w:val="none" w:sz="0" w:space="0" w:color="auto"/>
        <w:left w:val="none" w:sz="0" w:space="0" w:color="auto"/>
        <w:bottom w:val="none" w:sz="0" w:space="0" w:color="auto"/>
        <w:right w:val="none" w:sz="0" w:space="0" w:color="auto"/>
      </w:divBdr>
      <w:divsChild>
        <w:div w:id="1946040864">
          <w:marLeft w:val="0"/>
          <w:marRight w:val="0"/>
          <w:marTop w:val="0"/>
          <w:marBottom w:val="0"/>
          <w:divBdr>
            <w:top w:val="none" w:sz="0" w:space="0" w:color="auto"/>
            <w:left w:val="none" w:sz="0" w:space="0" w:color="auto"/>
            <w:bottom w:val="none" w:sz="0" w:space="0" w:color="auto"/>
            <w:right w:val="none" w:sz="0" w:space="0" w:color="auto"/>
          </w:divBdr>
          <w:divsChild>
            <w:div w:id="11623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8255">
      <w:bodyDiv w:val="1"/>
      <w:marLeft w:val="0"/>
      <w:marRight w:val="0"/>
      <w:marTop w:val="0"/>
      <w:marBottom w:val="0"/>
      <w:divBdr>
        <w:top w:val="none" w:sz="0" w:space="0" w:color="auto"/>
        <w:left w:val="none" w:sz="0" w:space="0" w:color="auto"/>
        <w:bottom w:val="none" w:sz="0" w:space="0" w:color="auto"/>
        <w:right w:val="none" w:sz="0" w:space="0" w:color="auto"/>
      </w:divBdr>
    </w:div>
    <w:div w:id="21266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s.gov.ru/Port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frf.ru/press_center/advert_materials/~151" TargetMode="External"/><Relationship Id="rId5" Type="http://schemas.openxmlformats.org/officeDocument/2006/relationships/footnotes" Target="footnotes.xml"/><Relationship Id="rId10" Type="http://schemas.openxmlformats.org/officeDocument/2006/relationships/hyperlink" Target="http://www.pfrf.ru/" TargetMode="External"/><Relationship Id="rId4" Type="http://schemas.openxmlformats.org/officeDocument/2006/relationships/webSettings" Target="webSettings.xml"/><Relationship Id="rId9" Type="http://schemas.openxmlformats.org/officeDocument/2006/relationships/hyperlink" Target="https://rosmintru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15</Pages>
  <Words>4931</Words>
  <Characters>28109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Lev</cp:lastModifiedBy>
  <cp:revision>20</cp:revision>
  <dcterms:created xsi:type="dcterms:W3CDTF">2019-12-10T12:18:00Z</dcterms:created>
  <dcterms:modified xsi:type="dcterms:W3CDTF">2019-12-18T11:55:00Z</dcterms:modified>
</cp:coreProperties>
</file>